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93A" w:rsidRPr="00172813" w:rsidRDefault="00220661">
      <w:pPr>
        <w:spacing w:line="240" w:lineRule="auto"/>
        <w:ind w:firstLine="709"/>
        <w:jc w:val="center"/>
        <w:rPr>
          <w:b/>
          <w:bCs/>
          <w:sz w:val="24"/>
          <w:szCs w:val="24"/>
          <w:lang w:val="ru-RU"/>
        </w:rPr>
      </w:pPr>
      <w:r w:rsidRPr="00172813">
        <w:rPr>
          <w:b/>
          <w:bCs/>
          <w:sz w:val="24"/>
          <w:szCs w:val="24"/>
          <w:lang w:val="ru-RU"/>
        </w:rPr>
        <w:t xml:space="preserve">ВСЕРОССИЙСКАЯ ОЛИМПИАДА ШКОЛЬНИКОВ ПО ТРУДУ (ТЕХНОЛОГИИ) </w:t>
      </w:r>
    </w:p>
    <w:p w:rsidR="00C2093A" w:rsidRPr="00172813" w:rsidRDefault="00220661">
      <w:pPr>
        <w:spacing w:line="240" w:lineRule="auto"/>
        <w:ind w:firstLine="709"/>
        <w:jc w:val="center"/>
        <w:rPr>
          <w:b/>
          <w:bCs/>
          <w:sz w:val="24"/>
          <w:szCs w:val="24"/>
          <w:lang w:val="ru-RU"/>
        </w:rPr>
      </w:pPr>
      <w:r w:rsidRPr="00172813">
        <w:rPr>
          <w:b/>
          <w:bCs/>
          <w:sz w:val="24"/>
          <w:szCs w:val="24"/>
          <w:lang w:val="ru-RU"/>
        </w:rPr>
        <w:t>ШКОЛЬНЫЙ ЭТАП ―ПРАКТИЧЕСКИЙ ТУР</w:t>
      </w:r>
    </w:p>
    <w:p w:rsidR="00C2093A" w:rsidRPr="00172813" w:rsidRDefault="00220661">
      <w:pPr>
        <w:spacing w:line="240" w:lineRule="auto"/>
        <w:ind w:firstLine="709"/>
        <w:jc w:val="center"/>
        <w:rPr>
          <w:b/>
          <w:bCs/>
          <w:sz w:val="24"/>
          <w:szCs w:val="24"/>
          <w:lang w:val="ru-RU"/>
        </w:rPr>
      </w:pPr>
      <w:r w:rsidRPr="00172813">
        <w:rPr>
          <w:b/>
          <w:bCs/>
          <w:sz w:val="24"/>
          <w:szCs w:val="24"/>
          <w:lang w:val="ru-RU"/>
        </w:rPr>
        <w:t>2025-2026 учебный год</w:t>
      </w:r>
    </w:p>
    <w:p w:rsidR="00C2093A" w:rsidRPr="00172813" w:rsidRDefault="00220661">
      <w:pPr>
        <w:spacing w:line="240" w:lineRule="auto"/>
        <w:ind w:firstLine="709"/>
        <w:jc w:val="center"/>
        <w:rPr>
          <w:b/>
          <w:bCs/>
          <w:sz w:val="24"/>
          <w:szCs w:val="24"/>
          <w:lang w:val="ru-RU"/>
        </w:rPr>
      </w:pPr>
      <w:r w:rsidRPr="00172813">
        <w:rPr>
          <w:b/>
          <w:bCs/>
          <w:sz w:val="24"/>
          <w:szCs w:val="24"/>
          <w:lang w:val="ru-RU"/>
        </w:rPr>
        <w:t xml:space="preserve">Профиль «Культура дома, дизайн и технологии» ― </w:t>
      </w:r>
      <w:r w:rsidR="00E76F1F">
        <w:rPr>
          <w:b/>
          <w:bCs/>
          <w:sz w:val="24"/>
          <w:szCs w:val="24"/>
          <w:lang w:val="ru-RU"/>
        </w:rPr>
        <w:t>5</w:t>
      </w:r>
      <w:r w:rsidRPr="00172813">
        <w:rPr>
          <w:b/>
          <w:bCs/>
          <w:sz w:val="24"/>
          <w:szCs w:val="24"/>
          <w:lang w:val="ru-RU"/>
        </w:rPr>
        <w:t>-</w:t>
      </w:r>
      <w:r w:rsidR="00E76F1F">
        <w:rPr>
          <w:b/>
          <w:bCs/>
          <w:sz w:val="24"/>
          <w:szCs w:val="24"/>
          <w:lang w:val="ru-RU"/>
        </w:rPr>
        <w:t>6</w:t>
      </w:r>
      <w:r w:rsidRPr="00172813">
        <w:rPr>
          <w:b/>
          <w:bCs/>
          <w:sz w:val="24"/>
          <w:szCs w:val="24"/>
          <w:lang w:val="ru-RU"/>
        </w:rPr>
        <w:t xml:space="preserve"> классы</w:t>
      </w:r>
    </w:p>
    <w:p w:rsidR="00C2093A" w:rsidRPr="00172813" w:rsidRDefault="00220661">
      <w:pPr>
        <w:ind w:firstLine="709"/>
        <w:jc w:val="both"/>
        <w:rPr>
          <w:b/>
          <w:bCs/>
          <w:i/>
          <w:iCs/>
          <w:sz w:val="24"/>
          <w:szCs w:val="24"/>
          <w:lang w:val="ru-RU"/>
        </w:rPr>
      </w:pPr>
      <w:r w:rsidRPr="00172813">
        <w:rPr>
          <w:b/>
          <w:bCs/>
          <w:i/>
          <w:iCs/>
          <w:sz w:val="24"/>
          <w:szCs w:val="24"/>
          <w:lang w:val="ru-RU"/>
        </w:rPr>
        <w:t>Уважаемый участник олимпиады!</w:t>
      </w:r>
    </w:p>
    <w:p w:rsidR="00C2093A" w:rsidRPr="00172813" w:rsidRDefault="00220661">
      <w:pPr>
        <w:ind w:firstLine="709"/>
        <w:jc w:val="both"/>
        <w:rPr>
          <w:sz w:val="24"/>
          <w:szCs w:val="24"/>
          <w:lang w:val="ru-RU"/>
        </w:rPr>
      </w:pPr>
      <w:r w:rsidRPr="00172813">
        <w:rPr>
          <w:sz w:val="24"/>
          <w:szCs w:val="24"/>
          <w:lang w:val="ru-RU"/>
        </w:rPr>
        <w:t xml:space="preserve">Вам предстоит выполнить </w:t>
      </w:r>
      <w:r w:rsidR="00E76F1F">
        <w:rPr>
          <w:sz w:val="24"/>
          <w:szCs w:val="24"/>
          <w:lang w:val="ru-RU"/>
        </w:rPr>
        <w:t xml:space="preserve">2 </w:t>
      </w:r>
      <w:r w:rsidRPr="00172813">
        <w:rPr>
          <w:sz w:val="24"/>
          <w:szCs w:val="24"/>
          <w:lang w:val="ru-RU"/>
        </w:rPr>
        <w:t>задания практического тура.</w:t>
      </w:r>
    </w:p>
    <w:p w:rsidR="00C2093A" w:rsidRPr="00172813" w:rsidRDefault="00220661">
      <w:pPr>
        <w:ind w:firstLine="709"/>
        <w:jc w:val="both"/>
        <w:rPr>
          <w:sz w:val="24"/>
          <w:szCs w:val="24"/>
          <w:lang w:val="ru-RU"/>
        </w:rPr>
      </w:pPr>
      <w:r w:rsidRPr="00172813">
        <w:rPr>
          <w:sz w:val="24"/>
          <w:szCs w:val="24"/>
          <w:lang w:val="ru-RU"/>
        </w:rPr>
        <w:t xml:space="preserve">Время выполнения заданий практического тура </w:t>
      </w:r>
      <w:r w:rsidR="00E76F1F">
        <w:rPr>
          <w:sz w:val="24"/>
          <w:szCs w:val="24"/>
          <w:lang w:val="ru-RU"/>
        </w:rPr>
        <w:t>2</w:t>
      </w:r>
      <w:r w:rsidRPr="00172813">
        <w:rPr>
          <w:sz w:val="24"/>
          <w:szCs w:val="24"/>
          <w:lang w:val="ru-RU"/>
        </w:rPr>
        <w:t xml:space="preserve"> академических часа (</w:t>
      </w:r>
      <w:r w:rsidR="00E76F1F">
        <w:rPr>
          <w:sz w:val="24"/>
          <w:szCs w:val="24"/>
          <w:lang w:val="ru-RU"/>
        </w:rPr>
        <w:t>9</w:t>
      </w:r>
      <w:r w:rsidRPr="00172813">
        <w:rPr>
          <w:sz w:val="24"/>
          <w:szCs w:val="24"/>
          <w:lang w:val="ru-RU"/>
        </w:rPr>
        <w:t>0 минут).</w:t>
      </w:r>
    </w:p>
    <w:p w:rsidR="00C2093A" w:rsidRPr="00172813" w:rsidRDefault="00220661">
      <w:pPr>
        <w:ind w:firstLine="709"/>
        <w:jc w:val="both"/>
        <w:rPr>
          <w:sz w:val="24"/>
          <w:szCs w:val="24"/>
          <w:lang w:val="ru-RU"/>
        </w:rPr>
      </w:pPr>
      <w:r w:rsidRPr="00172813">
        <w:rPr>
          <w:sz w:val="24"/>
          <w:szCs w:val="24"/>
          <w:lang w:val="ru-RU"/>
        </w:rPr>
        <w:t>Максимальная оценка за практический тур – 3</w:t>
      </w:r>
      <w:r w:rsidR="009B2DCD">
        <w:rPr>
          <w:sz w:val="24"/>
          <w:szCs w:val="24"/>
        </w:rPr>
        <w:t>0</w:t>
      </w:r>
      <w:bookmarkStart w:id="0" w:name="_GoBack"/>
      <w:bookmarkEnd w:id="0"/>
      <w:r w:rsidRPr="00172813">
        <w:rPr>
          <w:sz w:val="24"/>
          <w:szCs w:val="24"/>
          <w:lang w:val="ru-RU"/>
        </w:rPr>
        <w:t xml:space="preserve"> баллов (см. карту контроля).</w:t>
      </w:r>
    </w:p>
    <w:p w:rsidR="00C2093A" w:rsidRPr="00172813" w:rsidRDefault="00220661">
      <w:pPr>
        <w:spacing w:line="360" w:lineRule="auto"/>
        <w:ind w:firstLine="709"/>
        <w:jc w:val="center"/>
        <w:rPr>
          <w:b/>
          <w:bCs/>
          <w:sz w:val="24"/>
          <w:szCs w:val="24"/>
          <w:lang w:val="ru-RU"/>
        </w:rPr>
      </w:pPr>
      <w:r w:rsidRPr="00172813">
        <w:rPr>
          <w:b/>
          <w:bCs/>
          <w:sz w:val="24"/>
          <w:szCs w:val="24"/>
          <w:lang w:val="ru-RU"/>
        </w:rPr>
        <w:t>ЗАДАНИЕ</w:t>
      </w:r>
    </w:p>
    <w:p w:rsidR="00C2093A" w:rsidRDefault="00E76F1F">
      <w:pPr>
        <w:ind w:right="123" w:firstLine="709"/>
        <w:jc w:val="center"/>
        <w:rPr>
          <w:sz w:val="28"/>
          <w:lang w:val="ru-RU"/>
        </w:rPr>
      </w:pPr>
      <w:r>
        <w:rPr>
          <w:sz w:val="28"/>
          <w:lang w:val="ru-RU"/>
        </w:rPr>
        <w:t>Практический тур со</w:t>
      </w:r>
      <w:r w:rsidR="00220661" w:rsidRPr="00172813">
        <w:rPr>
          <w:sz w:val="28"/>
          <w:lang w:val="ru-RU"/>
        </w:rPr>
        <w:t>стоит</w:t>
      </w:r>
      <w:r w:rsidR="00220661" w:rsidRPr="00172813">
        <w:rPr>
          <w:spacing w:val="-7"/>
          <w:sz w:val="28"/>
          <w:lang w:val="ru-RU"/>
        </w:rPr>
        <w:t xml:space="preserve"> </w:t>
      </w:r>
      <w:r w:rsidR="00220661" w:rsidRPr="00172813">
        <w:rPr>
          <w:sz w:val="28"/>
          <w:lang w:val="ru-RU"/>
        </w:rPr>
        <w:t>из</w:t>
      </w:r>
      <w:r w:rsidR="00220661" w:rsidRPr="00172813">
        <w:rPr>
          <w:spacing w:val="-4"/>
          <w:sz w:val="28"/>
          <w:lang w:val="ru-RU"/>
        </w:rPr>
        <w:t xml:space="preserve"> </w:t>
      </w:r>
      <w:r>
        <w:rPr>
          <w:spacing w:val="-4"/>
          <w:sz w:val="28"/>
          <w:lang w:val="ru-RU"/>
        </w:rPr>
        <w:t>двух</w:t>
      </w:r>
      <w:r w:rsidR="00220661" w:rsidRPr="00172813">
        <w:rPr>
          <w:sz w:val="28"/>
          <w:lang w:val="ru-RU"/>
        </w:rPr>
        <w:t xml:space="preserve"> </w:t>
      </w:r>
      <w:r>
        <w:rPr>
          <w:sz w:val="28"/>
          <w:lang w:val="ru-RU"/>
        </w:rPr>
        <w:t>заданий</w:t>
      </w:r>
    </w:p>
    <w:p w:rsidR="00E76F1F" w:rsidRDefault="00220661">
      <w:pPr>
        <w:spacing w:line="242" w:lineRule="auto"/>
        <w:ind w:right="118" w:firstLine="709"/>
        <w:jc w:val="both"/>
        <w:rPr>
          <w:sz w:val="28"/>
          <w:lang w:val="ru-RU"/>
        </w:rPr>
      </w:pPr>
      <w:r w:rsidRPr="00172813">
        <w:rPr>
          <w:b/>
          <w:sz w:val="28"/>
          <w:lang w:val="ru-RU"/>
        </w:rPr>
        <w:t>Перв</w:t>
      </w:r>
      <w:r w:rsidR="00E76F1F">
        <w:rPr>
          <w:b/>
          <w:sz w:val="28"/>
          <w:lang w:val="ru-RU"/>
        </w:rPr>
        <w:t>ое</w:t>
      </w:r>
      <w:r w:rsidRPr="00172813">
        <w:rPr>
          <w:b/>
          <w:spacing w:val="-11"/>
          <w:sz w:val="28"/>
          <w:lang w:val="ru-RU"/>
        </w:rPr>
        <w:t xml:space="preserve"> </w:t>
      </w:r>
      <w:r w:rsidR="00E76F1F">
        <w:rPr>
          <w:b/>
          <w:sz w:val="28"/>
          <w:lang w:val="ru-RU"/>
        </w:rPr>
        <w:t>задание</w:t>
      </w:r>
      <w:r w:rsidRPr="00172813">
        <w:rPr>
          <w:b/>
          <w:sz w:val="28"/>
          <w:lang w:val="ru-RU"/>
        </w:rPr>
        <w:t>:</w:t>
      </w:r>
      <w:r w:rsidRPr="00172813">
        <w:rPr>
          <w:b/>
          <w:spacing w:val="-11"/>
          <w:sz w:val="28"/>
          <w:lang w:val="ru-RU"/>
        </w:rPr>
        <w:t xml:space="preserve"> </w:t>
      </w:r>
      <w:r w:rsidR="00E76F1F" w:rsidRPr="00E76F1F">
        <w:rPr>
          <w:spacing w:val="-11"/>
          <w:sz w:val="28"/>
          <w:lang w:val="ru-RU"/>
        </w:rPr>
        <w:t>Изготовление игольницы из фетра</w:t>
      </w:r>
      <w:r w:rsidR="00E76F1F">
        <w:rPr>
          <w:spacing w:val="-11"/>
          <w:sz w:val="28"/>
          <w:lang w:val="ru-RU"/>
        </w:rPr>
        <w:t xml:space="preserve"> (см. рис.)</w:t>
      </w: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  <w:r>
        <w:object w:dxaOrig="15000" w:dyaOrig="15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3pt;height:143pt" o:ole="">
            <v:imagedata r:id="rId9" o:title=""/>
          </v:shape>
          <o:OLEObject Type="Embed" ProgID="PBrush" ShapeID="_x0000_i1025" DrawAspect="Content" ObjectID="_1821629163" r:id="rId10"/>
        </w:object>
      </w:r>
      <w:r>
        <w:rPr>
          <w:noProof/>
        </w:rPr>
        <w:drawing>
          <wp:inline distT="0" distB="0" distL="0" distR="0" wp14:anchorId="335FEB88" wp14:editId="01DB90CF">
            <wp:extent cx="2705100" cy="1803400"/>
            <wp:effectExtent l="0" t="0" r="0" b="635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F1F" w:rsidRDefault="00E76F1F">
      <w:pPr>
        <w:widowControl/>
        <w:spacing w:after="0" w:line="240" w:lineRule="auto"/>
        <w:rPr>
          <w:rFonts w:eastAsia="Times New Roman"/>
          <w:b/>
          <w:color w:val="000000"/>
          <w:kern w:val="0"/>
          <w:sz w:val="24"/>
          <w:szCs w:val="24"/>
          <w:lang w:val="ru-RU" w:eastAsia="ru-RU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  <w:r>
        <w:rPr>
          <w:b/>
          <w:noProof/>
          <w:color w:val="000000"/>
        </w:rPr>
        <w:drawing>
          <wp:anchor distT="0" distB="0" distL="114300" distR="114300" simplePos="0" relativeHeight="251660288" behindDoc="1" locked="0" layoutInCell="1" allowOverlap="1" wp14:anchorId="2E3E3D6E" wp14:editId="24C76327">
            <wp:simplePos x="0" y="0"/>
            <wp:positionH relativeFrom="column">
              <wp:posOffset>1917700</wp:posOffset>
            </wp:positionH>
            <wp:positionV relativeFrom="paragraph">
              <wp:posOffset>233680</wp:posOffset>
            </wp:positionV>
            <wp:extent cx="3076575" cy="2856865"/>
            <wp:effectExtent l="0" t="0" r="9525" b="635"/>
            <wp:wrapTight wrapText="bothSides">
              <wp:wrapPolygon edited="0">
                <wp:start x="0" y="0"/>
                <wp:lineTo x="0" y="21461"/>
                <wp:lineTo x="21533" y="21461"/>
                <wp:lineTo x="21533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08FA">
        <w:rPr>
          <w:b/>
          <w:color w:val="000000"/>
        </w:rPr>
        <w:t>Эскиз игольницы</w:t>
      </w: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</w:p>
    <w:p w:rsidR="00E76F1F" w:rsidRPr="00FB27E2" w:rsidRDefault="00E76F1F">
      <w:pPr>
        <w:widowControl/>
        <w:spacing w:after="0" w:line="240" w:lineRule="auto"/>
        <w:rPr>
          <w:rFonts w:eastAsia="Times New Roman"/>
          <w:b/>
          <w:color w:val="000000"/>
          <w:kern w:val="0"/>
          <w:sz w:val="28"/>
          <w:szCs w:val="28"/>
          <w:lang w:val="ru-RU" w:eastAsia="ru-RU"/>
        </w:rPr>
      </w:pPr>
      <w:r w:rsidRPr="00FB27E2">
        <w:rPr>
          <w:b/>
          <w:color w:val="000000"/>
          <w:sz w:val="28"/>
          <w:szCs w:val="28"/>
        </w:rPr>
        <w:br w:type="page"/>
      </w: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</w:rPr>
      </w:pPr>
      <w:r w:rsidRPr="006808FA">
        <w:rPr>
          <w:b/>
          <w:color w:val="000000"/>
        </w:rPr>
        <w:lastRenderedPageBreak/>
        <w:t>Последовательность выполнения задания</w:t>
      </w:r>
    </w:p>
    <w:tbl>
      <w:tblPr>
        <w:tblW w:w="93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3943"/>
        <w:gridCol w:w="4879"/>
      </w:tblGrid>
      <w:tr w:rsidR="00E76F1F" w:rsidRPr="006808FA" w:rsidTr="00FB27E2">
        <w:trPr>
          <w:jc w:val="center"/>
        </w:trPr>
        <w:tc>
          <w:tcPr>
            <w:tcW w:w="560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6808FA">
              <w:rPr>
                <w:b/>
                <w:color w:val="000000"/>
              </w:rPr>
              <w:t xml:space="preserve">№ </w:t>
            </w:r>
            <w:proofErr w:type="gramStart"/>
            <w:r w:rsidRPr="006808FA">
              <w:rPr>
                <w:b/>
                <w:color w:val="000000"/>
              </w:rPr>
              <w:t>п</w:t>
            </w:r>
            <w:proofErr w:type="gramEnd"/>
            <w:r w:rsidRPr="006808FA">
              <w:rPr>
                <w:b/>
                <w:color w:val="000000"/>
              </w:rPr>
              <w:t>/п</w:t>
            </w:r>
          </w:p>
        </w:tc>
        <w:tc>
          <w:tcPr>
            <w:tcW w:w="3943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6808FA">
              <w:rPr>
                <w:b/>
                <w:color w:val="000000"/>
              </w:rPr>
              <w:t>Название операции</w:t>
            </w:r>
          </w:p>
        </w:tc>
        <w:tc>
          <w:tcPr>
            <w:tcW w:w="4879" w:type="dxa"/>
            <w:tcBorders>
              <w:bottom w:val="single" w:sz="4" w:space="0" w:color="auto"/>
            </w:tcBorders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6808FA">
              <w:rPr>
                <w:b/>
                <w:color w:val="000000"/>
              </w:rPr>
              <w:t>Графическое изображение</w:t>
            </w:r>
          </w:p>
        </w:tc>
      </w:tr>
      <w:tr w:rsidR="00E76F1F" w:rsidRPr="009B2DCD" w:rsidTr="00FB27E2">
        <w:trPr>
          <w:jc w:val="center"/>
        </w:trPr>
        <w:tc>
          <w:tcPr>
            <w:tcW w:w="560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6808FA">
              <w:rPr>
                <w:color w:val="000000"/>
              </w:rPr>
              <w:t>1</w:t>
            </w:r>
          </w:p>
        </w:tc>
        <w:tc>
          <w:tcPr>
            <w:tcW w:w="3943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6808FA">
              <w:rPr>
                <w:color w:val="000000"/>
              </w:rPr>
              <w:t>Выкроить две детали игольницы (без припусков на швы).</w:t>
            </w:r>
          </w:p>
        </w:tc>
        <w:tc>
          <w:tcPr>
            <w:tcW w:w="4879" w:type="dxa"/>
            <w:tcBorders>
              <w:bottom w:val="nil"/>
            </w:tcBorders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E76F1F" w:rsidTr="00FB27E2">
        <w:trPr>
          <w:jc w:val="center"/>
        </w:trPr>
        <w:tc>
          <w:tcPr>
            <w:tcW w:w="560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6808FA">
              <w:rPr>
                <w:color w:val="000000"/>
              </w:rPr>
              <w:t>2</w:t>
            </w:r>
          </w:p>
        </w:tc>
        <w:tc>
          <w:tcPr>
            <w:tcW w:w="3943" w:type="dxa"/>
            <w:shd w:val="clear" w:color="auto" w:fill="auto"/>
          </w:tcPr>
          <w:p w:rsidR="00FB27E2" w:rsidRDefault="00FB27E2" w:rsidP="00A432EB">
            <w:pPr>
              <w:pStyle w:val="a7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6808FA">
              <w:rPr>
                <w:color w:val="000000"/>
              </w:rPr>
              <w:t>Выполнить эскиз декорирования игольницы</w:t>
            </w:r>
            <w:r>
              <w:rPr>
                <w:color w:val="000000"/>
              </w:rPr>
              <w:t>.</w:t>
            </w:r>
            <w:r w:rsidRPr="006808FA">
              <w:rPr>
                <w:color w:val="000000"/>
              </w:rPr>
              <w:t xml:space="preserve"> </w:t>
            </w:r>
          </w:p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6808FA">
              <w:rPr>
                <w:color w:val="000000"/>
              </w:rPr>
              <w:t>Декорировать игольницу, используя предложенные отделочные материалы.</w:t>
            </w:r>
          </w:p>
        </w:tc>
        <w:tc>
          <w:tcPr>
            <w:tcW w:w="4879" w:type="dxa"/>
            <w:vMerge w:val="restart"/>
            <w:tcBorders>
              <w:top w:val="nil"/>
            </w:tcBorders>
            <w:shd w:val="clear" w:color="auto" w:fill="auto"/>
          </w:tcPr>
          <w:p w:rsidR="00FB27E2" w:rsidRDefault="00FB27E2" w:rsidP="00A432EB">
            <w:pPr>
              <w:pStyle w:val="a7"/>
              <w:spacing w:before="0" w:beforeAutospacing="0" w:after="0" w:afterAutospacing="0" w:line="276" w:lineRule="auto"/>
              <w:jc w:val="center"/>
            </w:pPr>
          </w:p>
          <w:p w:rsidR="00FB27E2" w:rsidRDefault="00FB27E2" w:rsidP="00A432EB">
            <w:pPr>
              <w:pStyle w:val="a7"/>
              <w:spacing w:before="0" w:beforeAutospacing="0" w:after="0" w:afterAutospacing="0" w:line="276" w:lineRule="auto"/>
              <w:jc w:val="center"/>
            </w:pPr>
          </w:p>
          <w:p w:rsidR="00FB27E2" w:rsidRDefault="00FB27E2" w:rsidP="00A432EB">
            <w:pPr>
              <w:pStyle w:val="a7"/>
              <w:spacing w:before="0" w:beforeAutospacing="0" w:after="0" w:afterAutospacing="0" w:line="276" w:lineRule="auto"/>
              <w:jc w:val="center"/>
            </w:pPr>
          </w:p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</w:pPr>
            <w:r w:rsidRPr="006808FA">
              <w:object w:dxaOrig="7365" w:dyaOrig="2460" w14:anchorId="6D527CEC">
                <v:shape id="_x0000_i1026" type="#_x0000_t75" style="width:233pt;height:78pt" o:ole="">
                  <v:imagedata r:id="rId13" o:title=""/>
                </v:shape>
                <o:OLEObject Type="Embed" ProgID="PBrush" ShapeID="_x0000_i1026" DrawAspect="Content" ObjectID="_1821629164" r:id="rId14"/>
              </w:object>
            </w:r>
          </w:p>
          <w:p w:rsidR="00E76F1F" w:rsidRPr="006808FA" w:rsidRDefault="00FB27E2" w:rsidP="00A432EB">
            <w:pPr>
              <w:pStyle w:val="a7"/>
              <w:spacing w:before="0" w:after="0" w:line="276" w:lineRule="auto"/>
              <w:jc w:val="center"/>
              <w:rPr>
                <w:color w:val="000000"/>
              </w:rPr>
            </w:pPr>
            <w:r w:rsidRPr="006808FA">
              <w:object w:dxaOrig="2730" w:dyaOrig="1740" w14:anchorId="108F6897">
                <v:shape id="_x0000_i1027" type="#_x0000_t75" style="width:182pt;height:116pt" o:ole="">
                  <v:imagedata r:id="rId15" o:title=""/>
                </v:shape>
                <o:OLEObject Type="Embed" ProgID="PBrush" ShapeID="_x0000_i1027" DrawAspect="Content" ObjectID="_1821629165" r:id="rId16"/>
              </w:object>
            </w:r>
          </w:p>
        </w:tc>
      </w:tr>
      <w:tr w:rsidR="00E76F1F" w:rsidRPr="009B2DCD" w:rsidTr="00FB27E2">
        <w:trPr>
          <w:jc w:val="center"/>
        </w:trPr>
        <w:tc>
          <w:tcPr>
            <w:tcW w:w="560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6808FA">
              <w:rPr>
                <w:color w:val="000000"/>
              </w:rPr>
              <w:t>3</w:t>
            </w:r>
          </w:p>
        </w:tc>
        <w:tc>
          <w:tcPr>
            <w:tcW w:w="3943" w:type="dxa"/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6808FA">
              <w:rPr>
                <w:color w:val="000000"/>
              </w:rPr>
              <w:t>Детали сложить изнаночными сторонами внутрь и соединить петельным швом. Расстояние от срезов детали до линии шва 3-5 мм.</w:t>
            </w:r>
          </w:p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6808FA">
              <w:rPr>
                <w:color w:val="000000"/>
              </w:rPr>
              <w:t>Вверху в середине при выполнении шва вложить сложенную пополам ленту для петли.</w:t>
            </w:r>
          </w:p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6808FA">
              <w:rPr>
                <w:color w:val="000000"/>
              </w:rPr>
              <w:t xml:space="preserve">На расстоянии 4 см от начала строчки иглу с ниткой отложить в сторону, наполнить игольницу синтепоном и продолжить строчку. </w:t>
            </w:r>
          </w:p>
        </w:tc>
        <w:tc>
          <w:tcPr>
            <w:tcW w:w="4879" w:type="dxa"/>
            <w:vMerge/>
            <w:tcBorders>
              <w:top w:val="nil"/>
            </w:tcBorders>
            <w:shd w:val="clear" w:color="auto" w:fill="auto"/>
          </w:tcPr>
          <w:p w:rsidR="00E76F1F" w:rsidRPr="006808FA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</w:tbl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noProof/>
        </w:rPr>
      </w:pPr>
    </w:p>
    <w:p w:rsidR="00E76F1F" w:rsidRPr="006808FA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noProof/>
        </w:rPr>
      </w:pPr>
      <w:r w:rsidRPr="006808FA">
        <w:rPr>
          <w:b/>
          <w:noProof/>
        </w:rPr>
        <w:t>Карта пооперационного контроля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"/>
        <w:gridCol w:w="6502"/>
        <w:gridCol w:w="987"/>
        <w:gridCol w:w="1351"/>
      </w:tblGrid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Критерии оценки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Макс.</w:t>
            </w:r>
          </w:p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балл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Балл участника</w:t>
            </w: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E76F1F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val="ru-RU" w:eastAsia="ru-RU"/>
              </w:rPr>
            </w:pPr>
            <w:r w:rsidRPr="00E76F1F">
              <w:rPr>
                <w:rFonts w:eastAsia="Times New Roman"/>
                <w:b/>
                <w:noProof/>
                <w:sz w:val="24"/>
                <w:szCs w:val="24"/>
                <w:lang w:val="ru-RU" w:eastAsia="ru-RU"/>
              </w:rPr>
              <w:t>Технические условия на изготовление изделия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E76F1F" w:rsidRDefault="00E76F1F" w:rsidP="00A432EB">
            <w:pPr>
              <w:spacing w:before="100" w:beforeAutospacing="1" w:after="100" w:afterAutospacing="1" w:line="240" w:lineRule="auto"/>
              <w:jc w:val="both"/>
              <w:rPr>
                <w:rFonts w:eastAsia="Times New Roman"/>
                <w:noProof/>
                <w:sz w:val="24"/>
                <w:szCs w:val="24"/>
                <w:lang w:val="ru-RU" w:eastAsia="ru-RU"/>
              </w:rPr>
            </w:pPr>
            <w:r w:rsidRPr="00E76F1F">
              <w:rPr>
                <w:rFonts w:eastAsia="Times New Roman"/>
                <w:noProof/>
                <w:sz w:val="24"/>
                <w:szCs w:val="24"/>
                <w:lang w:val="ru-RU" w:eastAsia="ru-RU"/>
              </w:rPr>
              <w:t xml:space="preserve">Качество раскроя деталей (симметричность, ровность краев деталей)                                                                                      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E76F1F" w:rsidRDefault="00E76F1F" w:rsidP="00A432EB">
            <w:pPr>
              <w:spacing w:before="100" w:beforeAutospacing="1" w:after="100" w:afterAutospacing="1" w:line="240" w:lineRule="auto"/>
              <w:jc w:val="both"/>
              <w:rPr>
                <w:rFonts w:eastAsia="Times New Roman"/>
                <w:noProof/>
                <w:sz w:val="24"/>
                <w:szCs w:val="24"/>
                <w:lang w:val="ru-RU" w:eastAsia="ru-RU"/>
              </w:rPr>
            </w:pPr>
            <w:r w:rsidRPr="00E76F1F">
              <w:rPr>
                <w:rFonts w:eastAsia="Times New Roman"/>
                <w:noProof/>
                <w:sz w:val="24"/>
                <w:szCs w:val="24"/>
                <w:lang w:val="ru-RU" w:eastAsia="ru-RU"/>
              </w:rPr>
              <w:t xml:space="preserve">Качество шва обработки срезов (равномерность стежков, одинаковое расстояние от краев до шва)         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both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sz w:val="24"/>
                <w:szCs w:val="24"/>
                <w:lang w:eastAsia="ru-RU"/>
              </w:rPr>
              <w:t>Качество элементов декора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A432EB">
            <w:pPr>
              <w:spacing w:after="0" w:line="240" w:lineRule="auto"/>
              <w:ind w:left="360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after="0" w:line="240" w:lineRule="auto"/>
              <w:jc w:val="center"/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</w:pPr>
            <w:proofErr w:type="spellStart"/>
            <w:r w:rsidRPr="006808FA"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  <w:t>Характер</w:t>
            </w:r>
            <w:proofErr w:type="spellEnd"/>
            <w:r w:rsidRPr="006808FA"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808FA"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  <w:t>оформления</w:t>
            </w:r>
            <w:proofErr w:type="spellEnd"/>
            <w:r w:rsidRPr="006808FA"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808FA"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  <w:t>изделия</w:t>
            </w:r>
            <w:proofErr w:type="spellEnd"/>
            <w:r w:rsidRPr="006808FA">
              <w:rPr>
                <w:rFonts w:eastAsia="Times New Roman"/>
                <w:b/>
                <w:spacing w:val="-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after="0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after="0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after="0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E76F1F" w:rsidRDefault="00E76F1F" w:rsidP="00A432EB">
            <w:pPr>
              <w:spacing w:after="0" w:line="240" w:lineRule="auto"/>
              <w:jc w:val="both"/>
              <w:rPr>
                <w:rFonts w:eastAsia="Times New Roman"/>
                <w:noProof/>
                <w:sz w:val="24"/>
                <w:szCs w:val="24"/>
                <w:lang w:val="ru-RU" w:eastAsia="ru-RU"/>
              </w:rPr>
            </w:pPr>
            <w:r w:rsidRPr="00E76F1F">
              <w:rPr>
                <w:rFonts w:eastAsia="Times New Roman"/>
                <w:spacing w:val="-1"/>
                <w:sz w:val="24"/>
                <w:szCs w:val="24"/>
                <w:lang w:val="ru-RU" w:eastAsia="ru-RU"/>
              </w:rPr>
              <w:t>Оригинальное использование элементов отделки, наличие определённой «смысловой идеи оформления»</w:t>
            </w:r>
            <w:r w:rsidRPr="00E76F1F">
              <w:rPr>
                <w:rFonts w:eastAsia="Times New Roman"/>
                <w:noProof/>
                <w:sz w:val="24"/>
                <w:szCs w:val="24"/>
                <w:lang w:val="ru-RU" w:eastAsia="ru-RU"/>
              </w:rPr>
              <w:t xml:space="preserve">                      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after="0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after="0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E76F1F" w:rsidRDefault="00E76F1F" w:rsidP="00A432EB">
            <w:pPr>
              <w:spacing w:before="100" w:beforeAutospacing="1" w:after="100" w:afterAutospacing="1" w:line="240" w:lineRule="auto"/>
              <w:jc w:val="both"/>
              <w:rPr>
                <w:rFonts w:eastAsia="Times New Roman"/>
                <w:noProof/>
                <w:sz w:val="24"/>
                <w:szCs w:val="24"/>
                <w:lang w:val="ru-RU" w:eastAsia="ru-RU"/>
              </w:rPr>
            </w:pPr>
            <w:r w:rsidRPr="00E76F1F">
              <w:rPr>
                <w:rFonts w:eastAsia="Times New Roman"/>
                <w:noProof/>
                <w:sz w:val="24"/>
                <w:szCs w:val="24"/>
                <w:lang w:val="ru-RU" w:eastAsia="ru-RU"/>
              </w:rPr>
              <w:t xml:space="preserve">Оформление лицевой стороны: грамотное и уместное композиционное решение; согласованность с размерами всей работы                                                                                        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after="0" w:line="240" w:lineRule="auto"/>
              <w:jc w:val="both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 xml:space="preserve">Наличие </w:t>
            </w:r>
            <w:r>
              <w:rPr>
                <w:rFonts w:eastAsia="Times New Roman"/>
                <w:noProof/>
                <w:sz w:val="24"/>
                <w:szCs w:val="24"/>
                <w:lang w:eastAsia="ru-RU"/>
              </w:rPr>
              <w:t>петли</w:t>
            </w: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ind w:left="360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E76F1F" w:rsidRDefault="00E76F1F" w:rsidP="00A432EB">
            <w:pPr>
              <w:spacing w:after="0" w:line="240" w:lineRule="auto"/>
              <w:jc w:val="both"/>
              <w:rPr>
                <w:rFonts w:eastAsia="Times New Roman"/>
                <w:b/>
                <w:noProof/>
                <w:sz w:val="24"/>
                <w:szCs w:val="24"/>
                <w:lang w:val="ru-RU" w:eastAsia="ru-RU"/>
              </w:rPr>
            </w:pPr>
            <w:r w:rsidRPr="00E76F1F">
              <w:rPr>
                <w:rFonts w:eastAsia="Times New Roman"/>
                <w:b/>
                <w:noProof/>
                <w:sz w:val="24"/>
                <w:szCs w:val="24"/>
                <w:lang w:val="ru-RU" w:eastAsia="ru-RU"/>
              </w:rPr>
              <w:t>Организация работы по выполнению изделия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both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>Организация рабочего места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E76F1F">
            <w:pPr>
              <w:widowControl/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both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 xml:space="preserve">Аккуратность работы                                                                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noProof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E76F1F" w:rsidRPr="006808FA" w:rsidTr="00FB27E2">
        <w:trPr>
          <w:jc w:val="center"/>
        </w:trPr>
        <w:tc>
          <w:tcPr>
            <w:tcW w:w="640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ind w:left="360"/>
              <w:jc w:val="center"/>
              <w:rPr>
                <w:rFonts w:eastAsia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6502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right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87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  <w:r w:rsidRPr="006808FA"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51" w:type="dxa"/>
          </w:tcPr>
          <w:p w:rsidR="00E76F1F" w:rsidRPr="006808FA" w:rsidRDefault="00E76F1F" w:rsidP="00A432EB">
            <w:pPr>
              <w:spacing w:before="100" w:beforeAutospacing="1" w:after="100" w:afterAutospacing="1" w:line="240" w:lineRule="auto"/>
              <w:jc w:val="center"/>
              <w:rPr>
                <w:rFonts w:eastAsia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</w:tbl>
    <w:p w:rsidR="00FB27E2" w:rsidRDefault="00FB27E2">
      <w:pPr>
        <w:widowControl/>
        <w:spacing w:after="0" w:line="240" w:lineRule="auto"/>
        <w:rPr>
          <w:rFonts w:eastAsia="Times New Roman"/>
          <w:b/>
          <w:kern w:val="0"/>
          <w:sz w:val="28"/>
          <w:szCs w:val="24"/>
          <w:lang w:val="ru-RU" w:eastAsia="ru-RU"/>
        </w:rPr>
      </w:pPr>
      <w:r>
        <w:rPr>
          <w:b/>
          <w:sz w:val="28"/>
        </w:rPr>
        <w:br w:type="page"/>
      </w:r>
    </w:p>
    <w:p w:rsidR="00E76F1F" w:rsidRDefault="00220661" w:rsidP="00FB27E2">
      <w:pPr>
        <w:pStyle w:val="a7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172813">
        <w:rPr>
          <w:b/>
          <w:sz w:val="28"/>
        </w:rPr>
        <w:lastRenderedPageBreak/>
        <w:t>Второ</w:t>
      </w:r>
      <w:r w:rsidR="00E76F1F">
        <w:rPr>
          <w:b/>
          <w:sz w:val="28"/>
        </w:rPr>
        <w:t>е</w:t>
      </w:r>
      <w:r w:rsidRPr="00172813">
        <w:rPr>
          <w:b/>
          <w:spacing w:val="-9"/>
          <w:sz w:val="28"/>
        </w:rPr>
        <w:t xml:space="preserve"> </w:t>
      </w:r>
      <w:r w:rsidR="00E76F1F">
        <w:rPr>
          <w:b/>
          <w:spacing w:val="-9"/>
          <w:sz w:val="28"/>
        </w:rPr>
        <w:t>задание</w:t>
      </w:r>
      <w:r w:rsidRPr="00172813">
        <w:rPr>
          <w:b/>
          <w:sz w:val="28"/>
        </w:rPr>
        <w:t>:</w:t>
      </w:r>
      <w:r w:rsidRPr="00172813">
        <w:rPr>
          <w:b/>
          <w:spacing w:val="-4"/>
          <w:sz w:val="28"/>
        </w:rPr>
        <w:t xml:space="preserve"> </w:t>
      </w:r>
      <w:r w:rsidR="00E76F1F" w:rsidRPr="00FB27E2">
        <w:rPr>
          <w:color w:val="000000"/>
          <w:sz w:val="28"/>
          <w:szCs w:val="28"/>
        </w:rPr>
        <w:t>Изготовление сувенира «Бычок» из фетра</w:t>
      </w:r>
    </w:p>
    <w:p w:rsidR="00FB27E2" w:rsidRDefault="00675341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266379" cy="3225800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848" cy="3217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Эскиз бычка </w:t>
      </w: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5067CEFF" wp14:editId="397CFE01">
            <wp:extent cx="4438650" cy="36861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FB27E2" w:rsidRDefault="00FB27E2">
      <w:pPr>
        <w:widowControl/>
        <w:spacing w:after="0" w:line="240" w:lineRule="auto"/>
        <w:rPr>
          <w:rFonts w:eastAsia="Times New Roman"/>
          <w:b/>
          <w:color w:val="000000"/>
          <w:kern w:val="0"/>
          <w:sz w:val="28"/>
          <w:szCs w:val="28"/>
          <w:lang w:val="ru-RU" w:eastAsia="ru-RU"/>
        </w:rPr>
      </w:pPr>
      <w:r>
        <w:rPr>
          <w:b/>
          <w:color w:val="000000"/>
          <w:sz w:val="28"/>
          <w:szCs w:val="28"/>
        </w:rPr>
        <w:br w:type="page"/>
      </w:r>
    </w:p>
    <w:p w:rsidR="00FB27E2" w:rsidRDefault="00FB27E2" w:rsidP="00FB27E2">
      <w:pPr>
        <w:widowControl/>
        <w:spacing w:after="0" w:line="240" w:lineRule="auto"/>
        <w:jc w:val="center"/>
        <w:rPr>
          <w:b/>
          <w:color w:val="000000"/>
          <w:sz w:val="28"/>
          <w:szCs w:val="28"/>
          <w:lang w:val="ru-RU"/>
        </w:rPr>
      </w:pPr>
    </w:p>
    <w:p w:rsidR="00FB27E2" w:rsidRDefault="00FB27E2" w:rsidP="00FB27E2">
      <w:pPr>
        <w:widowControl/>
        <w:spacing w:after="0" w:line="240" w:lineRule="auto"/>
        <w:jc w:val="center"/>
        <w:rPr>
          <w:b/>
          <w:color w:val="000000"/>
          <w:sz w:val="28"/>
          <w:szCs w:val="28"/>
          <w:lang w:val="ru-RU"/>
        </w:rPr>
      </w:pPr>
      <w:r>
        <w:rPr>
          <w:b/>
          <w:noProof/>
          <w:color w:val="000000"/>
          <w:sz w:val="28"/>
          <w:szCs w:val="28"/>
          <w:lang w:val="ru-RU" w:eastAsia="ru-RU"/>
        </w:rPr>
        <w:drawing>
          <wp:inline distT="0" distB="0" distL="0" distR="0" wp14:anchorId="36188ECD" wp14:editId="672B2982">
            <wp:extent cx="3971925" cy="40290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000000"/>
          <w:sz w:val="28"/>
          <w:szCs w:val="28"/>
          <w:lang w:val="ru-RU" w:eastAsia="ru-RU"/>
        </w:rPr>
        <w:drawing>
          <wp:inline distT="0" distB="0" distL="0" distR="0" wp14:anchorId="6C98505D" wp14:editId="2A4FF6A0">
            <wp:extent cx="3905250" cy="40767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7E2" w:rsidRDefault="00FB27E2" w:rsidP="00FB27E2">
      <w:pPr>
        <w:widowControl/>
        <w:spacing w:after="0" w:line="240" w:lineRule="auto"/>
        <w:jc w:val="center"/>
        <w:rPr>
          <w:rFonts w:eastAsia="Times New Roman"/>
          <w:b/>
          <w:color w:val="000000"/>
          <w:kern w:val="0"/>
          <w:sz w:val="28"/>
          <w:szCs w:val="28"/>
          <w:lang w:val="ru-RU" w:eastAsia="ru-RU"/>
        </w:rPr>
      </w:pPr>
      <w:r>
        <w:rPr>
          <w:b/>
          <w:color w:val="000000"/>
          <w:sz w:val="28"/>
          <w:szCs w:val="28"/>
        </w:rPr>
        <w:br w:type="page"/>
      </w:r>
    </w:p>
    <w:p w:rsidR="00E76F1F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Последовательность выполнения задания</w:t>
      </w:r>
    </w:p>
    <w:tbl>
      <w:tblPr>
        <w:tblStyle w:val="a6"/>
        <w:tblW w:w="10173" w:type="dxa"/>
        <w:tblLook w:val="04A0" w:firstRow="1" w:lastRow="0" w:firstColumn="1" w:lastColumn="0" w:noHBand="0" w:noVBand="1"/>
      </w:tblPr>
      <w:tblGrid>
        <w:gridCol w:w="560"/>
        <w:gridCol w:w="4734"/>
        <w:gridCol w:w="4879"/>
      </w:tblGrid>
      <w:tr w:rsidR="00E76F1F" w:rsidRPr="00854F9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854F9D">
              <w:rPr>
                <w:b/>
                <w:color w:val="000000"/>
              </w:rPr>
              <w:t xml:space="preserve">№ </w:t>
            </w:r>
            <w:proofErr w:type="gramStart"/>
            <w:r w:rsidRPr="00854F9D">
              <w:rPr>
                <w:b/>
                <w:color w:val="000000"/>
              </w:rPr>
              <w:t>п</w:t>
            </w:r>
            <w:proofErr w:type="gramEnd"/>
            <w:r w:rsidRPr="00854F9D">
              <w:rPr>
                <w:b/>
                <w:color w:val="000000"/>
              </w:rPr>
              <w:t>/п</w:t>
            </w:r>
          </w:p>
        </w:tc>
        <w:tc>
          <w:tcPr>
            <w:tcW w:w="4734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854F9D">
              <w:rPr>
                <w:b/>
                <w:color w:val="000000"/>
              </w:rPr>
              <w:t>Название операции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854F9D">
              <w:rPr>
                <w:b/>
                <w:color w:val="000000"/>
              </w:rPr>
              <w:t>Графическое изображение</w:t>
            </w:r>
          </w:p>
        </w:tc>
      </w:tr>
      <w:tr w:rsidR="00E76F1F" w:rsidRPr="009B2DC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854F9D">
              <w:rPr>
                <w:color w:val="000000"/>
              </w:rPr>
              <w:t>1</w:t>
            </w:r>
          </w:p>
        </w:tc>
        <w:tc>
          <w:tcPr>
            <w:tcW w:w="4734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Выкроить детали  бычка (без припусков на швы).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854F9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Наметить щечки мелком, </w:t>
            </w:r>
            <w:proofErr w:type="spellStart"/>
            <w:r>
              <w:rPr>
                <w:color w:val="000000"/>
              </w:rPr>
              <w:t>растущевать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9B2DCD" w:rsidTr="00A432EB">
        <w:tc>
          <w:tcPr>
            <w:tcW w:w="560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На деталях головы и туловища отметить места расположения ушей, рожек, мордочки и пятен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854F9D" w:rsidTr="00A432EB">
        <w:tc>
          <w:tcPr>
            <w:tcW w:w="560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Пришить</w:t>
            </w:r>
            <w:proofErr w:type="gramEnd"/>
            <w:r>
              <w:rPr>
                <w:color w:val="000000"/>
              </w:rPr>
              <w:t xml:space="preserve"> пятня и мордочку на деталь головы швом «вперед иголку».</w:t>
            </w:r>
          </w:p>
          <w:p w:rsidR="00E76F1F" w:rsidRDefault="00E76F1F" w:rsidP="00FB27E2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Пришить</w:t>
            </w:r>
            <w:proofErr w:type="gramEnd"/>
            <w:r>
              <w:rPr>
                <w:color w:val="000000"/>
              </w:rPr>
              <w:t xml:space="preserve"> пятня на деталь туловища швом «вперед иголку».</w:t>
            </w:r>
          </w:p>
        </w:tc>
        <w:tc>
          <w:tcPr>
            <w:tcW w:w="4879" w:type="dxa"/>
          </w:tcPr>
          <w:p w:rsidR="00E76F1F" w:rsidRPr="00854F9D" w:rsidRDefault="00FB27E2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object w:dxaOrig="7365" w:dyaOrig="2460">
                <v:shape id="_x0000_i1028" type="#_x0000_t75" style="width:196pt;height:65pt" o:ole="">
                  <v:imagedata r:id="rId13" o:title=""/>
                </v:shape>
                <o:OLEObject Type="Embed" ProgID="PBrush" ShapeID="_x0000_i1028" DrawAspect="Content" ObjectID="_1821629166" r:id="rId21"/>
              </w:object>
            </w:r>
          </w:p>
        </w:tc>
      </w:tr>
      <w:tr w:rsidR="00E76F1F" w:rsidRPr="009B2DCD" w:rsidTr="00A432EB">
        <w:tc>
          <w:tcPr>
            <w:tcW w:w="560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Ноздри на мордочке выполнить из крупного бисера</w:t>
            </w:r>
          </w:p>
        </w:tc>
        <w:tc>
          <w:tcPr>
            <w:tcW w:w="4879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</w:pPr>
          </w:p>
        </w:tc>
      </w:tr>
      <w:tr w:rsidR="00E76F1F" w:rsidRPr="009B2DC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Детали головы и туловища сложить изнаночными сторонами внутрь и соединить швом «вперед иголку».</w:t>
            </w:r>
          </w:p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При стачивании детали головы вставить детали ушей и рожек.</w:t>
            </w:r>
          </w:p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Расстояние от срезов детали до линии шва 3-5 мм.</w:t>
            </w:r>
          </w:p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На расстоянии 3 см от начала строчки иглу с ниткой отложить в сторону, наполнить детали головы и туловища синтепоном и продолжить строчку. </w:t>
            </w:r>
          </w:p>
        </w:tc>
        <w:tc>
          <w:tcPr>
            <w:tcW w:w="4879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</w:pPr>
          </w:p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9B2DC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4734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Заготовки головы и туловища соединить при пришивании глаз мелким бисером. 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9B2DC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Хвост из декоративного шнура и фетра пришить к детали туловища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  <w:tr w:rsidR="00E76F1F" w:rsidRPr="00854F9D" w:rsidTr="00A432EB">
        <w:tc>
          <w:tcPr>
            <w:tcW w:w="560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734" w:type="dxa"/>
          </w:tcPr>
          <w:p w:rsidR="00E76F1F" w:rsidRDefault="00E76F1F" w:rsidP="00A432EB">
            <w:pPr>
              <w:pStyle w:val="a7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Пришить бубенчик</w:t>
            </w:r>
          </w:p>
        </w:tc>
        <w:tc>
          <w:tcPr>
            <w:tcW w:w="4879" w:type="dxa"/>
          </w:tcPr>
          <w:p w:rsidR="00E76F1F" w:rsidRPr="00854F9D" w:rsidRDefault="00E76F1F" w:rsidP="00A432EB">
            <w:pPr>
              <w:pStyle w:val="a7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</w:p>
        </w:tc>
      </w:tr>
    </w:tbl>
    <w:p w:rsidR="00E76F1F" w:rsidRDefault="00E76F1F" w:rsidP="00FB27E2">
      <w:pPr>
        <w:pStyle w:val="a7"/>
        <w:spacing w:before="0" w:beforeAutospacing="0" w:after="0" w:afterAutospacing="0"/>
        <w:jc w:val="center"/>
        <w:rPr>
          <w:b/>
          <w:noProof/>
          <w:sz w:val="28"/>
          <w:szCs w:val="28"/>
        </w:rPr>
      </w:pPr>
    </w:p>
    <w:p w:rsidR="00E76F1F" w:rsidRPr="002C5DA9" w:rsidRDefault="00E76F1F" w:rsidP="00E76F1F">
      <w:pPr>
        <w:pStyle w:val="a7"/>
        <w:spacing w:before="0" w:beforeAutospacing="0" w:after="0" w:afterAutospacing="0" w:line="360" w:lineRule="auto"/>
        <w:jc w:val="center"/>
        <w:rPr>
          <w:b/>
          <w:noProof/>
          <w:sz w:val="28"/>
          <w:szCs w:val="28"/>
        </w:rPr>
      </w:pPr>
      <w:r w:rsidRPr="002C5DA9">
        <w:rPr>
          <w:b/>
          <w:noProof/>
          <w:sz w:val="28"/>
          <w:szCs w:val="28"/>
        </w:rPr>
        <w:t>Карта пооперационного контроля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17"/>
        <w:gridCol w:w="6521"/>
        <w:gridCol w:w="2799"/>
      </w:tblGrid>
      <w:tr w:rsidR="00E76F1F" w:rsidRPr="002C5DA9" w:rsidTr="00A432EB">
        <w:tc>
          <w:tcPr>
            <w:tcW w:w="817" w:type="dxa"/>
          </w:tcPr>
          <w:p w:rsidR="00E76F1F" w:rsidRPr="002C5DA9" w:rsidRDefault="00E76F1F" w:rsidP="00FB27E2">
            <w:pPr>
              <w:pStyle w:val="a7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6521" w:type="dxa"/>
          </w:tcPr>
          <w:p w:rsidR="00E76F1F" w:rsidRPr="002C5DA9" w:rsidRDefault="00E76F1F" w:rsidP="00FB27E2">
            <w:pPr>
              <w:pStyle w:val="a7"/>
              <w:jc w:val="center"/>
              <w:rPr>
                <w:b/>
                <w:noProof/>
                <w:sz w:val="28"/>
                <w:szCs w:val="28"/>
              </w:rPr>
            </w:pPr>
            <w:r w:rsidRPr="002C5DA9">
              <w:rPr>
                <w:b/>
                <w:noProof/>
                <w:sz w:val="28"/>
                <w:szCs w:val="28"/>
              </w:rPr>
              <w:t>Критери</w:t>
            </w:r>
            <w:r>
              <w:rPr>
                <w:b/>
                <w:noProof/>
                <w:sz w:val="28"/>
                <w:szCs w:val="28"/>
              </w:rPr>
              <w:t>и</w:t>
            </w:r>
            <w:r w:rsidRPr="002C5DA9">
              <w:rPr>
                <w:b/>
                <w:noProof/>
                <w:sz w:val="28"/>
                <w:szCs w:val="28"/>
              </w:rPr>
              <w:t xml:space="preserve"> оценки</w:t>
            </w:r>
          </w:p>
        </w:tc>
        <w:tc>
          <w:tcPr>
            <w:tcW w:w="2799" w:type="dxa"/>
          </w:tcPr>
          <w:p w:rsidR="00E76F1F" w:rsidRPr="002C5DA9" w:rsidRDefault="00E76F1F" w:rsidP="00FB27E2">
            <w:pPr>
              <w:pStyle w:val="a7"/>
              <w:jc w:val="center"/>
              <w:rPr>
                <w:b/>
                <w:noProof/>
                <w:sz w:val="28"/>
                <w:szCs w:val="28"/>
              </w:rPr>
            </w:pPr>
            <w:r w:rsidRPr="002C5DA9">
              <w:rPr>
                <w:b/>
                <w:noProof/>
                <w:sz w:val="28"/>
                <w:szCs w:val="28"/>
              </w:rPr>
              <w:t>Количество баллов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1</w:t>
            </w:r>
          </w:p>
        </w:tc>
        <w:tc>
          <w:tcPr>
            <w:tcW w:w="6521" w:type="dxa"/>
          </w:tcPr>
          <w:p w:rsidR="00E76F1F" w:rsidRPr="002C5DA9" w:rsidRDefault="00E76F1F" w:rsidP="00A432EB">
            <w:pPr>
              <w:pStyle w:val="a7"/>
              <w:spacing w:line="36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Качество раскроя</w:t>
            </w:r>
          </w:p>
        </w:tc>
        <w:tc>
          <w:tcPr>
            <w:tcW w:w="2799" w:type="dxa"/>
          </w:tcPr>
          <w:p w:rsidR="00E76F1F" w:rsidRPr="002C5DA9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3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2</w:t>
            </w:r>
          </w:p>
        </w:tc>
        <w:tc>
          <w:tcPr>
            <w:tcW w:w="6521" w:type="dxa"/>
          </w:tcPr>
          <w:p w:rsidR="00E76F1F" w:rsidRPr="002C5DA9" w:rsidRDefault="00E76F1F" w:rsidP="00A432EB">
            <w:pPr>
              <w:pStyle w:val="a7"/>
              <w:spacing w:line="36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Соблюдение длины стежка (± 1 мм)</w:t>
            </w:r>
          </w:p>
        </w:tc>
        <w:tc>
          <w:tcPr>
            <w:tcW w:w="2799" w:type="dxa"/>
          </w:tcPr>
          <w:p w:rsidR="00E76F1F" w:rsidRPr="009B2DCD" w:rsidRDefault="009B2DCD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val="en-US"/>
              </w:rPr>
              <w:t>3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3</w:t>
            </w:r>
          </w:p>
        </w:tc>
        <w:tc>
          <w:tcPr>
            <w:tcW w:w="6521" w:type="dxa"/>
          </w:tcPr>
          <w:p w:rsidR="00E76F1F" w:rsidRPr="002C5DA9" w:rsidRDefault="00E76F1F" w:rsidP="00A432EB">
            <w:pPr>
              <w:pStyle w:val="a7"/>
              <w:spacing w:line="36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Соблюдение расстояния между стежками (± 1 мм)</w:t>
            </w:r>
          </w:p>
        </w:tc>
        <w:tc>
          <w:tcPr>
            <w:tcW w:w="2799" w:type="dxa"/>
          </w:tcPr>
          <w:p w:rsidR="00E76F1F" w:rsidRPr="009B2DCD" w:rsidRDefault="009B2DCD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val="en-US"/>
              </w:rPr>
              <w:t>3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4</w:t>
            </w:r>
          </w:p>
        </w:tc>
        <w:tc>
          <w:tcPr>
            <w:tcW w:w="6521" w:type="dxa"/>
          </w:tcPr>
          <w:p w:rsidR="00E76F1F" w:rsidRPr="002C5DA9" w:rsidRDefault="00E76F1F" w:rsidP="00A432EB">
            <w:pPr>
              <w:pStyle w:val="a7"/>
              <w:spacing w:line="36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Качество набивки</w:t>
            </w:r>
          </w:p>
        </w:tc>
        <w:tc>
          <w:tcPr>
            <w:tcW w:w="2799" w:type="dxa"/>
          </w:tcPr>
          <w:p w:rsidR="00E76F1F" w:rsidRPr="009B2DCD" w:rsidRDefault="009B2DCD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val="en-US"/>
              </w:rPr>
              <w:t>2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5</w:t>
            </w:r>
          </w:p>
        </w:tc>
        <w:tc>
          <w:tcPr>
            <w:tcW w:w="6521" w:type="dxa"/>
          </w:tcPr>
          <w:p w:rsidR="00E76F1F" w:rsidRDefault="00E76F1F" w:rsidP="00A432EB">
            <w:pPr>
              <w:pStyle w:val="a7"/>
              <w:spacing w:line="36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Качество декорирования</w:t>
            </w:r>
          </w:p>
        </w:tc>
        <w:tc>
          <w:tcPr>
            <w:tcW w:w="2799" w:type="dxa"/>
          </w:tcPr>
          <w:p w:rsidR="00E76F1F" w:rsidRPr="009B2DCD" w:rsidRDefault="009B2DCD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val="en-US"/>
              </w:rPr>
              <w:t>2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6</w:t>
            </w:r>
          </w:p>
        </w:tc>
        <w:tc>
          <w:tcPr>
            <w:tcW w:w="6521" w:type="dxa"/>
          </w:tcPr>
          <w:p w:rsidR="00E76F1F" w:rsidRDefault="00E76F1F" w:rsidP="00A432EB">
            <w:pPr>
              <w:pStyle w:val="a7"/>
              <w:spacing w:line="360" w:lineRule="auto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Аккуратность работы</w:t>
            </w:r>
          </w:p>
        </w:tc>
        <w:tc>
          <w:tcPr>
            <w:tcW w:w="2799" w:type="dxa"/>
          </w:tcPr>
          <w:p w:rsidR="00E76F1F" w:rsidRPr="009B2DCD" w:rsidRDefault="009B2DCD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val="en-US"/>
              </w:rPr>
              <w:t>2</w:t>
            </w:r>
          </w:p>
        </w:tc>
      </w:tr>
      <w:tr w:rsidR="00E76F1F" w:rsidRPr="002C5DA9" w:rsidTr="00A432EB">
        <w:tc>
          <w:tcPr>
            <w:tcW w:w="817" w:type="dxa"/>
          </w:tcPr>
          <w:p w:rsidR="00E76F1F" w:rsidRDefault="00E76F1F" w:rsidP="00A432EB">
            <w:pPr>
              <w:pStyle w:val="a7"/>
              <w:spacing w:line="360" w:lineRule="auto"/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6521" w:type="dxa"/>
          </w:tcPr>
          <w:p w:rsidR="00E76F1F" w:rsidRPr="00155646" w:rsidRDefault="00E76F1F" w:rsidP="00A432EB">
            <w:pPr>
              <w:pStyle w:val="a7"/>
              <w:spacing w:line="360" w:lineRule="auto"/>
              <w:jc w:val="right"/>
              <w:rPr>
                <w:b/>
                <w:noProof/>
                <w:sz w:val="28"/>
                <w:szCs w:val="28"/>
              </w:rPr>
            </w:pPr>
            <w:r w:rsidRPr="00155646">
              <w:rPr>
                <w:b/>
                <w:noProof/>
                <w:sz w:val="28"/>
                <w:szCs w:val="28"/>
              </w:rPr>
              <w:t>Итого</w:t>
            </w:r>
          </w:p>
        </w:tc>
        <w:tc>
          <w:tcPr>
            <w:tcW w:w="2799" w:type="dxa"/>
          </w:tcPr>
          <w:p w:rsidR="00E76F1F" w:rsidRPr="009B2DCD" w:rsidRDefault="009B2DCD" w:rsidP="00A432EB">
            <w:pPr>
              <w:pStyle w:val="a7"/>
              <w:spacing w:line="360" w:lineRule="auto"/>
              <w:jc w:val="center"/>
              <w:rPr>
                <w:b/>
                <w:noProof/>
                <w:sz w:val="28"/>
                <w:szCs w:val="28"/>
                <w:lang w:val="en-US"/>
              </w:rPr>
            </w:pPr>
            <w:r>
              <w:rPr>
                <w:b/>
                <w:noProof/>
                <w:sz w:val="28"/>
                <w:szCs w:val="28"/>
                <w:lang w:val="en-US"/>
              </w:rPr>
              <w:t>15</w:t>
            </w:r>
          </w:p>
        </w:tc>
      </w:tr>
    </w:tbl>
    <w:p w:rsidR="00E76F1F" w:rsidRPr="00FB27E2" w:rsidRDefault="00E76F1F">
      <w:pPr>
        <w:ind w:right="118" w:firstLine="709"/>
        <w:jc w:val="both"/>
        <w:rPr>
          <w:b/>
          <w:spacing w:val="-4"/>
          <w:sz w:val="12"/>
          <w:szCs w:val="12"/>
          <w:lang w:val="ru-RU"/>
        </w:rPr>
      </w:pPr>
    </w:p>
    <w:sectPr w:rsidR="00E76F1F" w:rsidRPr="00FB27E2" w:rsidSect="00E76F1F">
      <w:pgSz w:w="11910" w:h="16840"/>
      <w:pgMar w:top="567" w:right="567" w:bottom="567" w:left="851" w:header="0" w:footer="575" w:gutter="0"/>
      <w:cols w:space="720"/>
      <w:docGrid w:linePitch="28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3F5E" w:rsidRDefault="00CC3F5E">
      <w:pPr>
        <w:spacing w:after="0" w:line="240" w:lineRule="auto"/>
      </w:pPr>
      <w:r>
        <w:separator/>
      </w:r>
    </w:p>
  </w:endnote>
  <w:endnote w:type="continuationSeparator" w:id="0">
    <w:p w:rsidR="00CC3F5E" w:rsidRDefault="00CC3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3F5E" w:rsidRDefault="00CC3F5E">
      <w:pPr>
        <w:spacing w:after="0" w:line="240" w:lineRule="auto"/>
      </w:pPr>
      <w:r>
        <w:separator/>
      </w:r>
    </w:p>
  </w:footnote>
  <w:footnote w:type="continuationSeparator" w:id="0">
    <w:p w:rsidR="00CC3F5E" w:rsidRDefault="00CC3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F45EB3"/>
    <w:multiLevelType w:val="hybridMultilevel"/>
    <w:tmpl w:val="777C32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835439"/>
    <w:multiLevelType w:val="multilevel"/>
    <w:tmpl w:val="12835439"/>
    <w:lvl w:ilvl="0" w:tentative="1">
      <w:start w:val="2"/>
      <w:numFmt w:val="decimal"/>
      <w:lvlText w:val="%1"/>
      <w:lvlJc w:val="left"/>
      <w:pPr>
        <w:ind w:left="107" w:hanging="851"/>
      </w:pPr>
      <w:rPr>
        <w:rFonts w:hint="default"/>
        <w:lang w:eastAsia="en-US" w:bidi="ar-SA"/>
      </w:rPr>
    </w:lvl>
    <w:lvl w:ilvl="1">
      <w:start w:val="1"/>
      <w:numFmt w:val="decimal"/>
      <w:lvlText w:val="%1.%2"/>
      <w:lvlJc w:val="left"/>
      <w:pPr>
        <w:ind w:left="107" w:hanging="851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2">
      <w:numFmt w:val="bullet"/>
      <w:lvlText w:val=""/>
      <w:lvlJc w:val="left"/>
      <w:pPr>
        <w:ind w:left="1394" w:hanging="360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3" w:tentative="1">
      <w:numFmt w:val="bullet"/>
      <w:lvlText w:val="•"/>
      <w:lvlJc w:val="left"/>
      <w:pPr>
        <w:ind w:left="3596" w:hanging="360"/>
      </w:pPr>
      <w:rPr>
        <w:rFonts w:hint="default"/>
        <w:lang w:eastAsia="en-US" w:bidi="ar-SA"/>
      </w:rPr>
    </w:lvl>
    <w:lvl w:ilvl="4" w:tentative="1">
      <w:numFmt w:val="bullet"/>
      <w:lvlText w:val="•"/>
      <w:lvlJc w:val="left"/>
      <w:pPr>
        <w:ind w:left="4695" w:hanging="360"/>
      </w:pPr>
      <w:rPr>
        <w:rFonts w:hint="default"/>
        <w:lang w:eastAsia="en-US" w:bidi="ar-SA"/>
      </w:rPr>
    </w:lvl>
    <w:lvl w:ilvl="5" w:tentative="1">
      <w:numFmt w:val="bullet"/>
      <w:lvlText w:val="•"/>
      <w:lvlJc w:val="left"/>
      <w:pPr>
        <w:ind w:left="5793" w:hanging="360"/>
      </w:pPr>
      <w:rPr>
        <w:rFonts w:hint="default"/>
        <w:lang w:eastAsia="en-US" w:bidi="ar-SA"/>
      </w:rPr>
    </w:lvl>
    <w:lvl w:ilvl="6" w:tentative="1">
      <w:numFmt w:val="bullet"/>
      <w:lvlText w:val="•"/>
      <w:lvlJc w:val="left"/>
      <w:pPr>
        <w:ind w:left="6892" w:hanging="360"/>
      </w:pPr>
      <w:rPr>
        <w:rFonts w:hint="default"/>
        <w:lang w:eastAsia="en-US" w:bidi="ar-SA"/>
      </w:rPr>
    </w:lvl>
    <w:lvl w:ilvl="7" w:tentative="1">
      <w:numFmt w:val="bullet"/>
      <w:lvlText w:val="•"/>
      <w:lvlJc w:val="left"/>
      <w:pPr>
        <w:ind w:left="7990" w:hanging="360"/>
      </w:pPr>
      <w:rPr>
        <w:rFonts w:hint="default"/>
        <w:lang w:eastAsia="en-US" w:bidi="ar-SA"/>
      </w:rPr>
    </w:lvl>
    <w:lvl w:ilvl="8" w:tentative="1">
      <w:numFmt w:val="bullet"/>
      <w:lvlText w:val="•"/>
      <w:lvlJc w:val="left"/>
      <w:pPr>
        <w:ind w:left="9089" w:hanging="360"/>
      </w:pPr>
      <w:rPr>
        <w:rFonts w:hint="default"/>
        <w:lang w:eastAsia="en-US" w:bidi="ar-SA"/>
      </w:rPr>
    </w:lvl>
  </w:abstractNum>
  <w:abstractNum w:abstractNumId="2">
    <w:nsid w:val="23B75A2B"/>
    <w:multiLevelType w:val="multilevel"/>
    <w:tmpl w:val="23B75A2B"/>
    <w:lvl w:ilvl="0" w:tentative="1">
      <w:start w:val="3"/>
      <w:numFmt w:val="decimal"/>
      <w:lvlText w:val="%1"/>
      <w:lvlJc w:val="left"/>
      <w:pPr>
        <w:ind w:left="107" w:hanging="851"/>
      </w:pPr>
      <w:rPr>
        <w:rFonts w:hint="default"/>
        <w:lang w:eastAsia="en-US" w:bidi="ar-SA"/>
      </w:rPr>
    </w:lvl>
    <w:lvl w:ilvl="1">
      <w:start w:val="1"/>
      <w:numFmt w:val="decimal"/>
      <w:lvlText w:val="%1.%2"/>
      <w:lvlJc w:val="left"/>
      <w:pPr>
        <w:ind w:left="107" w:hanging="851"/>
      </w:pPr>
      <w:rPr>
        <w:rFonts w:ascii="Times New Roman" w:eastAsia="Times New Roman" w:hAnsi="Times New Roman" w:cs="Times New Roman" w:hint="default"/>
        <w:b w:val="0"/>
        <w:w w:val="100"/>
        <w:sz w:val="24"/>
        <w:szCs w:val="24"/>
        <w:lang w:eastAsia="en-US" w:bidi="ar-SA"/>
      </w:rPr>
    </w:lvl>
    <w:lvl w:ilvl="2">
      <w:start w:val="1"/>
      <w:numFmt w:val="decimal"/>
      <w:lvlText w:val="%3)"/>
      <w:lvlJc w:val="left"/>
      <w:pPr>
        <w:ind w:left="673" w:hanging="276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eastAsia="en-US" w:bidi="ar-SA"/>
      </w:rPr>
    </w:lvl>
    <w:lvl w:ilvl="3" w:tentative="1">
      <w:numFmt w:val="bullet"/>
      <w:lvlText w:val="•"/>
      <w:lvlJc w:val="left"/>
      <w:pPr>
        <w:ind w:left="3036" w:hanging="276"/>
      </w:pPr>
      <w:rPr>
        <w:rFonts w:hint="default"/>
        <w:lang w:eastAsia="en-US" w:bidi="ar-SA"/>
      </w:rPr>
    </w:lvl>
    <w:lvl w:ilvl="4" w:tentative="1">
      <w:numFmt w:val="bullet"/>
      <w:lvlText w:val="•"/>
      <w:lvlJc w:val="left"/>
      <w:pPr>
        <w:ind w:left="4215" w:hanging="276"/>
      </w:pPr>
      <w:rPr>
        <w:rFonts w:hint="default"/>
        <w:lang w:eastAsia="en-US" w:bidi="ar-SA"/>
      </w:rPr>
    </w:lvl>
    <w:lvl w:ilvl="5" w:tentative="1">
      <w:numFmt w:val="bullet"/>
      <w:lvlText w:val="•"/>
      <w:lvlJc w:val="left"/>
      <w:pPr>
        <w:ind w:left="5393" w:hanging="276"/>
      </w:pPr>
      <w:rPr>
        <w:rFonts w:hint="default"/>
        <w:lang w:eastAsia="en-US" w:bidi="ar-SA"/>
      </w:rPr>
    </w:lvl>
    <w:lvl w:ilvl="6" w:tentative="1">
      <w:numFmt w:val="bullet"/>
      <w:lvlText w:val="•"/>
      <w:lvlJc w:val="left"/>
      <w:pPr>
        <w:ind w:left="6572" w:hanging="276"/>
      </w:pPr>
      <w:rPr>
        <w:rFonts w:hint="default"/>
        <w:lang w:eastAsia="en-US" w:bidi="ar-SA"/>
      </w:rPr>
    </w:lvl>
    <w:lvl w:ilvl="7" w:tentative="1">
      <w:numFmt w:val="bullet"/>
      <w:lvlText w:val="•"/>
      <w:lvlJc w:val="left"/>
      <w:pPr>
        <w:ind w:left="7750" w:hanging="276"/>
      </w:pPr>
      <w:rPr>
        <w:rFonts w:hint="default"/>
        <w:lang w:eastAsia="en-US" w:bidi="ar-SA"/>
      </w:rPr>
    </w:lvl>
    <w:lvl w:ilvl="8" w:tentative="1">
      <w:numFmt w:val="bullet"/>
      <w:lvlText w:val="•"/>
      <w:lvlJc w:val="left"/>
      <w:pPr>
        <w:ind w:left="8929" w:hanging="276"/>
      </w:pPr>
      <w:rPr>
        <w:rFonts w:hint="default"/>
        <w:lang w:eastAsia="en-US" w:bidi="ar-SA"/>
      </w:rPr>
    </w:lvl>
  </w:abstractNum>
  <w:abstractNum w:abstractNumId="3">
    <w:nsid w:val="47B9506B"/>
    <w:multiLevelType w:val="hybridMultilevel"/>
    <w:tmpl w:val="375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A113EF"/>
    <w:multiLevelType w:val="multilevel"/>
    <w:tmpl w:val="4CA113EF"/>
    <w:lvl w:ilvl="0">
      <w:numFmt w:val="bullet"/>
      <w:lvlText w:val="-"/>
      <w:lvlJc w:val="left"/>
      <w:pPr>
        <w:ind w:left="67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eastAsia="en-US" w:bidi="ar-SA"/>
      </w:rPr>
    </w:lvl>
    <w:lvl w:ilvl="1" w:tentative="1">
      <w:numFmt w:val="bullet"/>
      <w:lvlText w:val="•"/>
      <w:lvlJc w:val="left"/>
      <w:pPr>
        <w:ind w:left="1740" w:hanging="140"/>
      </w:pPr>
      <w:rPr>
        <w:rFonts w:hint="default"/>
        <w:lang w:eastAsia="en-US" w:bidi="ar-SA"/>
      </w:rPr>
    </w:lvl>
    <w:lvl w:ilvl="2" w:tentative="1">
      <w:numFmt w:val="bullet"/>
      <w:lvlText w:val="•"/>
      <w:lvlJc w:val="left"/>
      <w:pPr>
        <w:ind w:left="2801" w:hanging="140"/>
      </w:pPr>
      <w:rPr>
        <w:rFonts w:hint="default"/>
        <w:lang w:eastAsia="en-US" w:bidi="ar-SA"/>
      </w:rPr>
    </w:lvl>
    <w:lvl w:ilvl="3" w:tentative="1">
      <w:numFmt w:val="bullet"/>
      <w:lvlText w:val="•"/>
      <w:lvlJc w:val="left"/>
      <w:pPr>
        <w:ind w:left="3861" w:hanging="140"/>
      </w:pPr>
      <w:rPr>
        <w:rFonts w:hint="default"/>
        <w:lang w:eastAsia="en-US" w:bidi="ar-SA"/>
      </w:rPr>
    </w:lvl>
    <w:lvl w:ilvl="4" w:tentative="1">
      <w:numFmt w:val="bullet"/>
      <w:lvlText w:val="•"/>
      <w:lvlJc w:val="left"/>
      <w:pPr>
        <w:ind w:left="4922" w:hanging="140"/>
      </w:pPr>
      <w:rPr>
        <w:rFonts w:hint="default"/>
        <w:lang w:eastAsia="en-US" w:bidi="ar-SA"/>
      </w:rPr>
    </w:lvl>
    <w:lvl w:ilvl="5" w:tentative="1">
      <w:numFmt w:val="bullet"/>
      <w:lvlText w:val="•"/>
      <w:lvlJc w:val="left"/>
      <w:pPr>
        <w:ind w:left="5983" w:hanging="140"/>
      </w:pPr>
      <w:rPr>
        <w:rFonts w:hint="default"/>
        <w:lang w:eastAsia="en-US" w:bidi="ar-SA"/>
      </w:rPr>
    </w:lvl>
    <w:lvl w:ilvl="6" w:tentative="1">
      <w:numFmt w:val="bullet"/>
      <w:lvlText w:val="•"/>
      <w:lvlJc w:val="left"/>
      <w:pPr>
        <w:ind w:left="7043" w:hanging="140"/>
      </w:pPr>
      <w:rPr>
        <w:rFonts w:hint="default"/>
        <w:lang w:eastAsia="en-US" w:bidi="ar-SA"/>
      </w:rPr>
    </w:lvl>
    <w:lvl w:ilvl="7" w:tentative="1">
      <w:numFmt w:val="bullet"/>
      <w:lvlText w:val="•"/>
      <w:lvlJc w:val="left"/>
      <w:pPr>
        <w:ind w:left="8104" w:hanging="140"/>
      </w:pPr>
      <w:rPr>
        <w:rFonts w:hint="default"/>
        <w:lang w:eastAsia="en-US" w:bidi="ar-SA"/>
      </w:rPr>
    </w:lvl>
    <w:lvl w:ilvl="8" w:tentative="1">
      <w:numFmt w:val="bullet"/>
      <w:lvlText w:val="•"/>
      <w:lvlJc w:val="left"/>
      <w:pPr>
        <w:ind w:left="9165" w:hanging="140"/>
      </w:pPr>
      <w:rPr>
        <w:rFonts w:hint="default"/>
        <w:lang w:eastAsia="en-US" w:bidi="ar-SA"/>
      </w:rPr>
    </w:lvl>
  </w:abstractNum>
  <w:abstractNum w:abstractNumId="5">
    <w:nsid w:val="57761C7C"/>
    <w:multiLevelType w:val="hybridMultilevel"/>
    <w:tmpl w:val="777C32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9D1D66"/>
    <w:multiLevelType w:val="multilevel"/>
    <w:tmpl w:val="6F9D1D66"/>
    <w:lvl w:ilvl="0" w:tentative="1">
      <w:start w:val="1"/>
      <w:numFmt w:val="decimal"/>
      <w:lvlText w:val="%1"/>
      <w:lvlJc w:val="left"/>
      <w:pPr>
        <w:ind w:left="1523" w:hanging="851"/>
      </w:pPr>
      <w:rPr>
        <w:rFonts w:hint="default"/>
        <w:lang w:eastAsia="en-US" w:bidi="ar-SA"/>
      </w:rPr>
    </w:lvl>
    <w:lvl w:ilvl="1">
      <w:start w:val="1"/>
      <w:numFmt w:val="decimal"/>
      <w:lvlText w:val="%1.%2"/>
      <w:lvlJc w:val="left"/>
      <w:pPr>
        <w:ind w:left="1523" w:hanging="851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2" w:tentative="1">
      <w:numFmt w:val="bullet"/>
      <w:lvlText w:val="•"/>
      <w:lvlJc w:val="left"/>
      <w:pPr>
        <w:ind w:left="3473" w:hanging="851"/>
      </w:pPr>
      <w:rPr>
        <w:rFonts w:hint="default"/>
        <w:lang w:eastAsia="en-US" w:bidi="ar-SA"/>
      </w:rPr>
    </w:lvl>
    <w:lvl w:ilvl="3" w:tentative="1">
      <w:numFmt w:val="bullet"/>
      <w:lvlText w:val="•"/>
      <w:lvlJc w:val="left"/>
      <w:pPr>
        <w:ind w:left="4449" w:hanging="851"/>
      </w:pPr>
      <w:rPr>
        <w:rFonts w:hint="default"/>
        <w:lang w:eastAsia="en-US" w:bidi="ar-SA"/>
      </w:rPr>
    </w:lvl>
    <w:lvl w:ilvl="4" w:tentative="1">
      <w:numFmt w:val="bullet"/>
      <w:lvlText w:val="•"/>
      <w:lvlJc w:val="left"/>
      <w:pPr>
        <w:ind w:left="5426" w:hanging="851"/>
      </w:pPr>
      <w:rPr>
        <w:rFonts w:hint="default"/>
        <w:lang w:eastAsia="en-US" w:bidi="ar-SA"/>
      </w:rPr>
    </w:lvl>
    <w:lvl w:ilvl="5" w:tentative="1">
      <w:numFmt w:val="bullet"/>
      <w:lvlText w:val="•"/>
      <w:lvlJc w:val="left"/>
      <w:pPr>
        <w:ind w:left="6403" w:hanging="851"/>
      </w:pPr>
      <w:rPr>
        <w:rFonts w:hint="default"/>
        <w:lang w:eastAsia="en-US" w:bidi="ar-SA"/>
      </w:rPr>
    </w:lvl>
    <w:lvl w:ilvl="6" w:tentative="1">
      <w:numFmt w:val="bullet"/>
      <w:lvlText w:val="•"/>
      <w:lvlJc w:val="left"/>
      <w:pPr>
        <w:ind w:left="7379" w:hanging="851"/>
      </w:pPr>
      <w:rPr>
        <w:rFonts w:hint="default"/>
        <w:lang w:eastAsia="en-US" w:bidi="ar-SA"/>
      </w:rPr>
    </w:lvl>
    <w:lvl w:ilvl="7" w:tentative="1">
      <w:numFmt w:val="bullet"/>
      <w:lvlText w:val="•"/>
      <w:lvlJc w:val="left"/>
      <w:pPr>
        <w:ind w:left="8356" w:hanging="851"/>
      </w:pPr>
      <w:rPr>
        <w:rFonts w:hint="default"/>
        <w:lang w:eastAsia="en-US" w:bidi="ar-SA"/>
      </w:rPr>
    </w:lvl>
    <w:lvl w:ilvl="8" w:tentative="1">
      <w:numFmt w:val="bullet"/>
      <w:lvlText w:val="•"/>
      <w:lvlJc w:val="left"/>
      <w:pPr>
        <w:ind w:left="9333" w:hanging="851"/>
      </w:pPr>
      <w:rPr>
        <w:rFonts w:hint="default"/>
        <w:lang w:eastAsia="en-US" w:bidi="ar-SA"/>
      </w:rPr>
    </w:lvl>
  </w:abstractNum>
  <w:abstractNum w:abstractNumId="7">
    <w:nsid w:val="70182951"/>
    <w:multiLevelType w:val="hybridMultilevel"/>
    <w:tmpl w:val="9F505F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455720"/>
    <w:multiLevelType w:val="multilevel"/>
    <w:tmpl w:val="70455720"/>
    <w:lvl w:ilvl="0">
      <w:numFmt w:val="bullet"/>
      <w:lvlText w:val=""/>
      <w:lvlJc w:val="left"/>
      <w:pPr>
        <w:ind w:left="959" w:hanging="426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1" w:tentative="1">
      <w:numFmt w:val="bullet"/>
      <w:lvlText w:val="•"/>
      <w:lvlJc w:val="left"/>
      <w:pPr>
        <w:ind w:left="1992" w:hanging="426"/>
      </w:pPr>
      <w:rPr>
        <w:rFonts w:hint="default"/>
        <w:lang w:eastAsia="en-US" w:bidi="ar-SA"/>
      </w:rPr>
    </w:lvl>
    <w:lvl w:ilvl="2" w:tentative="1">
      <w:numFmt w:val="bullet"/>
      <w:lvlText w:val="•"/>
      <w:lvlJc w:val="left"/>
      <w:pPr>
        <w:ind w:left="3025" w:hanging="426"/>
      </w:pPr>
      <w:rPr>
        <w:rFonts w:hint="default"/>
        <w:lang w:eastAsia="en-US" w:bidi="ar-SA"/>
      </w:rPr>
    </w:lvl>
    <w:lvl w:ilvl="3" w:tentative="1">
      <w:numFmt w:val="bullet"/>
      <w:lvlText w:val="•"/>
      <w:lvlJc w:val="left"/>
      <w:pPr>
        <w:ind w:left="4057" w:hanging="426"/>
      </w:pPr>
      <w:rPr>
        <w:rFonts w:hint="default"/>
        <w:lang w:eastAsia="en-US" w:bidi="ar-SA"/>
      </w:rPr>
    </w:lvl>
    <w:lvl w:ilvl="4" w:tentative="1">
      <w:numFmt w:val="bullet"/>
      <w:lvlText w:val="•"/>
      <w:lvlJc w:val="left"/>
      <w:pPr>
        <w:ind w:left="5090" w:hanging="426"/>
      </w:pPr>
      <w:rPr>
        <w:rFonts w:hint="default"/>
        <w:lang w:eastAsia="en-US" w:bidi="ar-SA"/>
      </w:rPr>
    </w:lvl>
    <w:lvl w:ilvl="5" w:tentative="1">
      <w:numFmt w:val="bullet"/>
      <w:lvlText w:val="•"/>
      <w:lvlJc w:val="left"/>
      <w:pPr>
        <w:ind w:left="6123" w:hanging="426"/>
      </w:pPr>
      <w:rPr>
        <w:rFonts w:hint="default"/>
        <w:lang w:eastAsia="en-US" w:bidi="ar-SA"/>
      </w:rPr>
    </w:lvl>
    <w:lvl w:ilvl="6" w:tentative="1">
      <w:numFmt w:val="bullet"/>
      <w:lvlText w:val="•"/>
      <w:lvlJc w:val="left"/>
      <w:pPr>
        <w:ind w:left="7155" w:hanging="426"/>
      </w:pPr>
      <w:rPr>
        <w:rFonts w:hint="default"/>
        <w:lang w:eastAsia="en-US" w:bidi="ar-SA"/>
      </w:rPr>
    </w:lvl>
    <w:lvl w:ilvl="7" w:tentative="1">
      <w:numFmt w:val="bullet"/>
      <w:lvlText w:val="•"/>
      <w:lvlJc w:val="left"/>
      <w:pPr>
        <w:ind w:left="8188" w:hanging="426"/>
      </w:pPr>
      <w:rPr>
        <w:rFonts w:hint="default"/>
        <w:lang w:eastAsia="en-US" w:bidi="ar-SA"/>
      </w:rPr>
    </w:lvl>
    <w:lvl w:ilvl="8" w:tentative="1">
      <w:numFmt w:val="bullet"/>
      <w:lvlText w:val="•"/>
      <w:lvlJc w:val="left"/>
      <w:pPr>
        <w:ind w:left="9221" w:hanging="426"/>
      </w:pPr>
      <w:rPr>
        <w:rFonts w:hint="default"/>
        <w:lang w:eastAsia="en-US" w:bidi="ar-SA"/>
      </w:rPr>
    </w:lvl>
  </w:abstractNum>
  <w:abstractNum w:abstractNumId="9">
    <w:nsid w:val="7114497B"/>
    <w:multiLevelType w:val="hybridMultilevel"/>
    <w:tmpl w:val="375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4"/>
  </w:num>
  <w:num w:numId="5">
    <w:abstractNumId w:val="8"/>
  </w:num>
  <w:num w:numId="6">
    <w:abstractNumId w:val="3"/>
  </w:num>
  <w:num w:numId="7">
    <w:abstractNumId w:val="0"/>
  </w:num>
  <w:num w:numId="8">
    <w:abstractNumId w:val="7"/>
  </w:num>
  <w:num w:numId="9">
    <w:abstractNumId w:val="9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bordersDoNotSurroundHeader/>
  <w:bordersDoNotSurroundFooter/>
  <w:proofState w:spelling="clean" w:grammar="clean"/>
  <w:defaultTabStop w:val="420"/>
  <w:drawingGridVerticalSpacing w:val="143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0AC3E73"/>
    <w:rsid w:val="00172813"/>
    <w:rsid w:val="00220661"/>
    <w:rsid w:val="005114AE"/>
    <w:rsid w:val="005D3EEF"/>
    <w:rsid w:val="00675341"/>
    <w:rsid w:val="009B2DCD"/>
    <w:rsid w:val="00C2093A"/>
    <w:rsid w:val="00CC3F5E"/>
    <w:rsid w:val="00E76F1F"/>
    <w:rsid w:val="00F6201A"/>
    <w:rsid w:val="00FA3370"/>
    <w:rsid w:val="00FB27E2"/>
    <w:rsid w:val="17FE4484"/>
    <w:rsid w:val="20AC3E73"/>
    <w:rsid w:val="5D824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footnote text" w:semiHidden="1"/>
    <w:lsdException w:name="annotation text" w:semiHidden="1"/>
    <w:lsdException w:name="index heading" w:semiHidden="1"/>
    <w:lsdException w:name="caption" w:semiHidden="1"/>
    <w:lsdException w:name="table of figures" w:semiHidden="1"/>
    <w:lsdException w:name="footnote reference" w:semiHidden="1"/>
    <w:lsdException w:name="annotation reference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pPr>
      <w:widowControl w:val="0"/>
      <w:spacing w:after="200" w:line="276" w:lineRule="auto"/>
    </w:pPr>
    <w:rPr>
      <w:kern w:val="2"/>
      <w:sz w:val="21"/>
      <w:lang w:val="en-US" w:eastAsia="zh-CN"/>
    </w:rPr>
  </w:style>
  <w:style w:type="paragraph" w:styleId="1">
    <w:name w:val="heading 1"/>
    <w:basedOn w:val="a"/>
    <w:pPr>
      <w:keepNext/>
      <w:keepLines/>
      <w:spacing w:before="240" w:after="60" w:line="240" w:lineRule="auto"/>
      <w:outlineLvl w:val="0"/>
    </w:pPr>
    <w:rPr>
      <w:rFonts w:ascii="Arial" w:hAnsi="Arial"/>
      <w:b/>
      <w:kern w:val="44"/>
      <w:sz w:val="32"/>
    </w:rPr>
  </w:style>
  <w:style w:type="paragraph" w:styleId="2">
    <w:name w:val="heading 2"/>
    <w:basedOn w:val="a"/>
    <w:pPr>
      <w:keepNext/>
      <w:keepLines/>
      <w:spacing w:before="240" w:after="60" w:line="240" w:lineRule="auto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"/>
    <w:next w:val="a"/>
    <w:pPr>
      <w:keepNext/>
      <w:keepLines/>
      <w:spacing w:before="240" w:after="60" w:line="240" w:lineRule="auto"/>
      <w:outlineLvl w:val="2"/>
    </w:pPr>
    <w:rPr>
      <w:rFonts w:ascii="Arial" w:hAnsi="Arial"/>
      <w:b/>
      <w:sz w:val="26"/>
    </w:rPr>
  </w:style>
  <w:style w:type="paragraph" w:styleId="4">
    <w:name w:val="heading 4"/>
    <w:basedOn w:val="a"/>
    <w:next w:val="a"/>
    <w:pPr>
      <w:keepNext/>
      <w:keepLines/>
      <w:spacing w:before="240" w:after="60" w:line="240" w:lineRule="auto"/>
      <w:outlineLvl w:val="3"/>
    </w:pPr>
    <w:rPr>
      <w:b/>
      <w:sz w:val="28"/>
    </w:rPr>
  </w:style>
  <w:style w:type="paragraph" w:styleId="5">
    <w:name w:val="heading 5"/>
    <w:basedOn w:val="a"/>
    <w:next w:val="a"/>
    <w:pPr>
      <w:keepNext/>
      <w:keepLines/>
      <w:spacing w:before="240" w:after="60" w:line="240" w:lineRule="auto"/>
      <w:outlineLvl w:val="4"/>
    </w:pPr>
    <w:rPr>
      <w:b/>
      <w:i/>
      <w:sz w:val="26"/>
    </w:rPr>
  </w:style>
  <w:style w:type="paragraph" w:styleId="6">
    <w:name w:val="heading 6"/>
    <w:basedOn w:val="a"/>
    <w:next w:val="a"/>
    <w:pPr>
      <w:keepNext/>
      <w:keepLines/>
      <w:spacing w:before="240" w:after="60" w:line="240" w:lineRule="auto"/>
      <w:outlineLvl w:val="5"/>
    </w:pPr>
    <w:rPr>
      <w:b/>
      <w:sz w:val="22"/>
    </w:rPr>
  </w:style>
  <w:style w:type="paragraph" w:styleId="7">
    <w:name w:val="heading 7"/>
    <w:basedOn w:val="a"/>
    <w:next w:val="a"/>
    <w:pPr>
      <w:keepNext/>
      <w:keepLines/>
      <w:spacing w:before="240" w:after="60" w:line="240" w:lineRule="auto"/>
      <w:outlineLvl w:val="6"/>
    </w:pPr>
    <w:rPr>
      <w:sz w:val="24"/>
    </w:rPr>
  </w:style>
  <w:style w:type="paragraph" w:styleId="8">
    <w:name w:val="heading 8"/>
    <w:basedOn w:val="a"/>
    <w:next w:val="a"/>
    <w:pPr>
      <w:keepNext/>
      <w:keepLines/>
      <w:spacing w:before="240" w:after="60" w:line="240" w:lineRule="auto"/>
      <w:outlineLvl w:val="7"/>
    </w:pPr>
    <w:rPr>
      <w:i/>
      <w:sz w:val="24"/>
    </w:rPr>
  </w:style>
  <w:style w:type="paragraph" w:styleId="9">
    <w:name w:val="heading 9"/>
    <w:basedOn w:val="a"/>
    <w:next w:val="a"/>
    <w:pPr>
      <w:keepNext/>
      <w:keepLines/>
      <w:spacing w:before="240" w:after="60" w:line="240" w:lineRule="auto"/>
      <w:outlineLvl w:val="8"/>
    </w:pPr>
    <w:rPr>
      <w:rFonts w:ascii="Arial" w:hAnsi="Arial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pPr>
      <w:ind w:left="722"/>
      <w:jc w:val="both"/>
    </w:pPr>
    <w:rPr>
      <w:rFonts w:eastAsia="Times New Roman"/>
      <w:sz w:val="24"/>
      <w:szCs w:val="24"/>
      <w:lang w:eastAsia="en-US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5">
    <w:name w:val="header"/>
    <w:basedOn w:val="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6">
    <w:name w:val="Table Grid"/>
    <w:basedOn w:val="a1"/>
    <w:uiPriority w:val="59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Pr>
      <w:rFonts w:eastAsia="Times New Roman"/>
      <w:lang w:eastAsia="en-US"/>
    </w:rPr>
  </w:style>
  <w:style w:type="paragraph" w:customStyle="1" w:styleId="10">
    <w:name w:val="Абзац списка1"/>
    <w:basedOn w:val="a"/>
    <w:uiPriority w:val="1"/>
    <w:qFormat/>
    <w:pPr>
      <w:autoSpaceDE w:val="0"/>
      <w:autoSpaceDN w:val="0"/>
      <w:ind w:left="827" w:firstLine="566"/>
    </w:pPr>
    <w:rPr>
      <w:rFonts w:eastAsia="Times New Roman"/>
      <w:sz w:val="22"/>
      <w:szCs w:val="22"/>
      <w:lang w:eastAsia="en-US"/>
    </w:rPr>
  </w:style>
  <w:style w:type="table" w:customStyle="1" w:styleId="TableNormal1">
    <w:name w:val="Table Normal1"/>
    <w:uiPriority w:val="2"/>
    <w:unhideWhenUsed/>
    <w:qFormat/>
    <w:pPr>
      <w:widowControl w:val="0"/>
      <w:autoSpaceDE w:val="0"/>
      <w:autoSpaceDN w:val="0"/>
      <w:spacing w:after="200" w:line="276" w:lineRule="auto"/>
    </w:pPr>
    <w:rPr>
      <w:rFonts w:eastAsia="Calibr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Normal (Web)"/>
    <w:basedOn w:val="a"/>
    <w:uiPriority w:val="99"/>
    <w:unhideWhenUsed/>
    <w:rsid w:val="00E76F1F"/>
    <w:pPr>
      <w:widowControl/>
      <w:spacing w:before="100" w:beforeAutospacing="1" w:after="100" w:afterAutospacing="1" w:line="240" w:lineRule="auto"/>
    </w:pPr>
    <w:rPr>
      <w:rFonts w:eastAsia="Times New Roman"/>
      <w:kern w:val="0"/>
      <w:sz w:val="24"/>
      <w:szCs w:val="24"/>
      <w:lang w:val="ru-RU" w:eastAsia="ru-RU"/>
    </w:rPr>
  </w:style>
  <w:style w:type="paragraph" w:styleId="a8">
    <w:name w:val="Balloon Text"/>
    <w:basedOn w:val="a"/>
    <w:link w:val="a9"/>
    <w:semiHidden/>
    <w:rsid w:val="00E76F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semiHidden/>
    <w:rsid w:val="00E76F1F"/>
    <w:rPr>
      <w:rFonts w:ascii="Tahoma" w:hAnsi="Tahoma" w:cs="Tahoma"/>
      <w:kern w:val="2"/>
      <w:sz w:val="16"/>
      <w:szCs w:val="16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footnote text" w:semiHidden="1"/>
    <w:lsdException w:name="annotation text" w:semiHidden="1"/>
    <w:lsdException w:name="index heading" w:semiHidden="1"/>
    <w:lsdException w:name="caption" w:semiHidden="1"/>
    <w:lsdException w:name="table of figures" w:semiHidden="1"/>
    <w:lsdException w:name="footnote reference" w:semiHidden="1"/>
    <w:lsdException w:name="annotation reference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pPr>
      <w:widowControl w:val="0"/>
      <w:spacing w:after="200" w:line="276" w:lineRule="auto"/>
    </w:pPr>
    <w:rPr>
      <w:kern w:val="2"/>
      <w:sz w:val="21"/>
      <w:lang w:val="en-US" w:eastAsia="zh-CN"/>
    </w:rPr>
  </w:style>
  <w:style w:type="paragraph" w:styleId="1">
    <w:name w:val="heading 1"/>
    <w:basedOn w:val="a"/>
    <w:pPr>
      <w:keepNext/>
      <w:keepLines/>
      <w:spacing w:before="240" w:after="60" w:line="240" w:lineRule="auto"/>
      <w:outlineLvl w:val="0"/>
    </w:pPr>
    <w:rPr>
      <w:rFonts w:ascii="Arial" w:hAnsi="Arial"/>
      <w:b/>
      <w:kern w:val="44"/>
      <w:sz w:val="32"/>
    </w:rPr>
  </w:style>
  <w:style w:type="paragraph" w:styleId="2">
    <w:name w:val="heading 2"/>
    <w:basedOn w:val="a"/>
    <w:pPr>
      <w:keepNext/>
      <w:keepLines/>
      <w:spacing w:before="240" w:after="60" w:line="240" w:lineRule="auto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"/>
    <w:next w:val="a"/>
    <w:pPr>
      <w:keepNext/>
      <w:keepLines/>
      <w:spacing w:before="240" w:after="60" w:line="240" w:lineRule="auto"/>
      <w:outlineLvl w:val="2"/>
    </w:pPr>
    <w:rPr>
      <w:rFonts w:ascii="Arial" w:hAnsi="Arial"/>
      <w:b/>
      <w:sz w:val="26"/>
    </w:rPr>
  </w:style>
  <w:style w:type="paragraph" w:styleId="4">
    <w:name w:val="heading 4"/>
    <w:basedOn w:val="a"/>
    <w:next w:val="a"/>
    <w:pPr>
      <w:keepNext/>
      <w:keepLines/>
      <w:spacing w:before="240" w:after="60" w:line="240" w:lineRule="auto"/>
      <w:outlineLvl w:val="3"/>
    </w:pPr>
    <w:rPr>
      <w:b/>
      <w:sz w:val="28"/>
    </w:rPr>
  </w:style>
  <w:style w:type="paragraph" w:styleId="5">
    <w:name w:val="heading 5"/>
    <w:basedOn w:val="a"/>
    <w:next w:val="a"/>
    <w:pPr>
      <w:keepNext/>
      <w:keepLines/>
      <w:spacing w:before="240" w:after="60" w:line="240" w:lineRule="auto"/>
      <w:outlineLvl w:val="4"/>
    </w:pPr>
    <w:rPr>
      <w:b/>
      <w:i/>
      <w:sz w:val="26"/>
    </w:rPr>
  </w:style>
  <w:style w:type="paragraph" w:styleId="6">
    <w:name w:val="heading 6"/>
    <w:basedOn w:val="a"/>
    <w:next w:val="a"/>
    <w:pPr>
      <w:keepNext/>
      <w:keepLines/>
      <w:spacing w:before="240" w:after="60" w:line="240" w:lineRule="auto"/>
      <w:outlineLvl w:val="5"/>
    </w:pPr>
    <w:rPr>
      <w:b/>
      <w:sz w:val="22"/>
    </w:rPr>
  </w:style>
  <w:style w:type="paragraph" w:styleId="7">
    <w:name w:val="heading 7"/>
    <w:basedOn w:val="a"/>
    <w:next w:val="a"/>
    <w:pPr>
      <w:keepNext/>
      <w:keepLines/>
      <w:spacing w:before="240" w:after="60" w:line="240" w:lineRule="auto"/>
      <w:outlineLvl w:val="6"/>
    </w:pPr>
    <w:rPr>
      <w:sz w:val="24"/>
    </w:rPr>
  </w:style>
  <w:style w:type="paragraph" w:styleId="8">
    <w:name w:val="heading 8"/>
    <w:basedOn w:val="a"/>
    <w:next w:val="a"/>
    <w:pPr>
      <w:keepNext/>
      <w:keepLines/>
      <w:spacing w:before="240" w:after="60" w:line="240" w:lineRule="auto"/>
      <w:outlineLvl w:val="7"/>
    </w:pPr>
    <w:rPr>
      <w:i/>
      <w:sz w:val="24"/>
    </w:rPr>
  </w:style>
  <w:style w:type="paragraph" w:styleId="9">
    <w:name w:val="heading 9"/>
    <w:basedOn w:val="a"/>
    <w:next w:val="a"/>
    <w:pPr>
      <w:keepNext/>
      <w:keepLines/>
      <w:spacing w:before="240" w:after="60" w:line="240" w:lineRule="auto"/>
      <w:outlineLvl w:val="8"/>
    </w:pPr>
    <w:rPr>
      <w:rFonts w:ascii="Arial" w:hAnsi="Arial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pPr>
      <w:ind w:left="722"/>
      <w:jc w:val="both"/>
    </w:pPr>
    <w:rPr>
      <w:rFonts w:eastAsia="Times New Roman"/>
      <w:sz w:val="24"/>
      <w:szCs w:val="24"/>
      <w:lang w:eastAsia="en-US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5">
    <w:name w:val="header"/>
    <w:basedOn w:val="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6">
    <w:name w:val="Table Grid"/>
    <w:basedOn w:val="a1"/>
    <w:uiPriority w:val="59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Pr>
      <w:rFonts w:eastAsia="Times New Roman"/>
      <w:lang w:eastAsia="en-US"/>
    </w:rPr>
  </w:style>
  <w:style w:type="paragraph" w:customStyle="1" w:styleId="10">
    <w:name w:val="Абзац списка1"/>
    <w:basedOn w:val="a"/>
    <w:uiPriority w:val="1"/>
    <w:qFormat/>
    <w:pPr>
      <w:autoSpaceDE w:val="0"/>
      <w:autoSpaceDN w:val="0"/>
      <w:ind w:left="827" w:firstLine="566"/>
    </w:pPr>
    <w:rPr>
      <w:rFonts w:eastAsia="Times New Roman"/>
      <w:sz w:val="22"/>
      <w:szCs w:val="22"/>
      <w:lang w:eastAsia="en-US"/>
    </w:rPr>
  </w:style>
  <w:style w:type="table" w:customStyle="1" w:styleId="TableNormal1">
    <w:name w:val="Table Normal1"/>
    <w:uiPriority w:val="2"/>
    <w:unhideWhenUsed/>
    <w:qFormat/>
    <w:pPr>
      <w:widowControl w:val="0"/>
      <w:autoSpaceDE w:val="0"/>
      <w:autoSpaceDN w:val="0"/>
      <w:spacing w:after="200" w:line="276" w:lineRule="auto"/>
    </w:pPr>
    <w:rPr>
      <w:rFonts w:eastAsia="Calibr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Normal (Web)"/>
    <w:basedOn w:val="a"/>
    <w:uiPriority w:val="99"/>
    <w:unhideWhenUsed/>
    <w:rsid w:val="00E76F1F"/>
    <w:pPr>
      <w:widowControl/>
      <w:spacing w:before="100" w:beforeAutospacing="1" w:after="100" w:afterAutospacing="1" w:line="240" w:lineRule="auto"/>
    </w:pPr>
    <w:rPr>
      <w:rFonts w:eastAsia="Times New Roman"/>
      <w:kern w:val="0"/>
      <w:sz w:val="24"/>
      <w:szCs w:val="24"/>
      <w:lang w:val="ru-RU" w:eastAsia="ru-RU"/>
    </w:rPr>
  </w:style>
  <w:style w:type="paragraph" w:styleId="a8">
    <w:name w:val="Balloon Text"/>
    <w:basedOn w:val="a"/>
    <w:link w:val="a9"/>
    <w:semiHidden/>
    <w:rsid w:val="00E76F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semiHidden/>
    <w:rsid w:val="00E76F1F"/>
    <w:rPr>
      <w:rFonts w:ascii="Tahoma" w:hAnsi="Tahoma" w:cs="Tahoma"/>
      <w:kern w:val="2"/>
      <w:sz w:val="16"/>
      <w:szCs w:val="16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526</Words>
  <Characters>3001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ВСЕРОССИЙСКАЯ ОЛИМПИАДА ШКОЛЬНИКОВ ПО ТРУДУ (ТЕХНОЛОГИИ) </vt:lpstr>
    </vt:vector>
  </TitlesOfParts>
  <Company/>
  <LinksUpToDate>false</LinksUpToDate>
  <CharactersWithSpaces>3520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ВСЕРОССИЙСКАЯ ОЛИМПИАДА ШКОЛЬНИКОВ ПО ТРУДУ (ТЕХНОЛОГИИ)</dc:title>
  <dc:creator>serge</dc:creator>
  <cp:lastModifiedBy>SERGEI SEDOV</cp:lastModifiedBy>
  <cp:revision>5</cp:revision>
  <dcterms:created xsi:type="dcterms:W3CDTF">2025-10-10T05:07:00Z</dcterms:created>
  <dcterms:modified xsi:type="dcterms:W3CDTF">2025-10-10T16:20:00Z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1033-9.1.0.4947</vt:lpwstr>
  </property>
</Properties>
</file>